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8"/>
        <w:gridCol w:w="73"/>
        <w:gridCol w:w="80"/>
        <w:gridCol w:w="268"/>
        <w:gridCol w:w="18"/>
        <w:gridCol w:w="418"/>
        <w:gridCol w:w="288"/>
        <w:gridCol w:w="3793"/>
        <w:gridCol w:w="590"/>
        <w:gridCol w:w="889"/>
      </w:tblGrid>
      <w:tr w:rsidR="00201241" w:rsidRPr="00B93E61"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15668C">
              <w:rPr>
                <w:rFonts w:ascii="Arial Narrow" w:hAnsi="Arial Narrow" w:cs="Arial"/>
                <w:b/>
                <w:color w:val="000000"/>
                <w:sz w:val="18"/>
                <w:szCs w:val="18"/>
              </w:rPr>
              <w:t xml:space="preserve">St </w:t>
            </w:r>
            <w:r w:rsidR="00463555">
              <w:rPr>
                <w:rFonts w:ascii="Arial Narrow" w:hAnsi="Arial Narrow" w:cs="Arial"/>
                <w:b/>
                <w:color w:val="000000"/>
                <w:sz w:val="18"/>
                <w:szCs w:val="18"/>
              </w:rPr>
              <w:t xml:space="preserve">Peter &amp; St Paul, </w:t>
            </w:r>
            <w:r w:rsidR="00E67E22">
              <w:rPr>
                <w:rFonts w:ascii="Arial Narrow" w:hAnsi="Arial Narrow" w:cs="Arial"/>
                <w:b/>
                <w:color w:val="000000"/>
                <w:sz w:val="18"/>
                <w:szCs w:val="18"/>
              </w:rPr>
              <w:t>Shorne.</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15668C" w:rsidRPr="00107875" w:rsidTr="004D1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8" w:space="0" w:color="auto"/>
            </w:tcBorders>
          </w:tcPr>
          <w:p w:rsidR="0015668C" w:rsidRPr="00107875" w:rsidRDefault="0015668C" w:rsidP="004D1EEB">
            <w:pPr>
              <w:jc w:val="center"/>
              <w:rPr>
                <w:rFonts w:ascii="Wingdings" w:hAnsi="Wingdings"/>
                <w:sz w:val="16"/>
                <w:szCs w:val="16"/>
              </w:rPr>
            </w:pPr>
            <w:r w:rsidRPr="00107875">
              <w:rPr>
                <w:rFonts w:ascii="Wingdings" w:hAnsi="Wingdings"/>
                <w:sz w:val="16"/>
                <w:szCs w:val="16"/>
              </w:rPr>
              <w:t></w:t>
            </w:r>
          </w:p>
        </w:tc>
      </w:tr>
      <w:tr w:rsidR="00F669F6" w:rsidRPr="00323C34" w:rsidTr="00F12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F669F6" w:rsidRDefault="00F669F6" w:rsidP="00F12737">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13</w:t>
            </w:r>
            <w:r w:rsidRPr="001E2FD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JULY</w:t>
            </w:r>
            <w:r w:rsidRPr="00323C34">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4</w:t>
            </w:r>
            <w:r w:rsidRPr="001E2FD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SUNDAY after  TRINITY</w:t>
            </w:r>
          </w:p>
          <w:p w:rsidR="00F669F6" w:rsidRPr="001E2FD8" w:rsidRDefault="00F669F6" w:rsidP="00F12737">
            <w:pPr>
              <w:spacing w:after="40"/>
              <w:rPr>
                <w:rFonts w:ascii="Arial" w:hAnsi="Arial" w:cs="Arial"/>
                <w:b/>
                <w:i/>
                <w:color w:val="000000" w:themeColor="text1"/>
                <w:sz w:val="22"/>
                <w:szCs w:val="20"/>
                <w:u w:val="single"/>
              </w:rPr>
            </w:pPr>
            <w:r>
              <w:rPr>
                <w:rFonts w:ascii="Arial Narrow" w:hAnsi="Arial Narrow" w:cs="Arial"/>
                <w:b/>
                <w:i/>
                <w:color w:val="000000"/>
                <w:szCs w:val="18"/>
              </w:rPr>
              <w:t>[</w:t>
            </w:r>
            <w:r w:rsidRPr="001E2FD8">
              <w:rPr>
                <w:rFonts w:ascii="Arial Narrow" w:hAnsi="Arial Narrow" w:cs="Arial"/>
                <w:b/>
                <w:i/>
                <w:color w:val="000000"/>
                <w:szCs w:val="18"/>
              </w:rPr>
              <w:t>The open collection at this service will be donated to</w:t>
            </w:r>
            <w:r w:rsidRPr="001E2FD8">
              <w:rPr>
                <w:rFonts w:ascii="Arial" w:hAnsi="Arial" w:cs="Arial"/>
                <w:i/>
                <w:color w:val="000000"/>
                <w:szCs w:val="18"/>
              </w:rPr>
              <w:t xml:space="preserve"> </w:t>
            </w:r>
            <w:r w:rsidRPr="001E2FD8">
              <w:rPr>
                <w:rFonts w:ascii="Arial" w:hAnsi="Arial" w:cs="Arial"/>
                <w:b/>
                <w:i/>
                <w:color w:val="000000"/>
                <w:sz w:val="20"/>
                <w:szCs w:val="18"/>
              </w:rPr>
              <w:t>The Samaritans</w:t>
            </w:r>
            <w:r>
              <w:rPr>
                <w:rFonts w:ascii="Arial" w:hAnsi="Arial" w:cs="Arial"/>
                <w:b/>
                <w:i/>
                <w:color w:val="000000"/>
                <w:sz w:val="20"/>
                <w:szCs w:val="18"/>
              </w:rPr>
              <w:t>]</w:t>
            </w:r>
          </w:p>
        </w:tc>
      </w:tr>
      <w:tr w:rsidR="00F669F6" w:rsidRPr="00323C34" w:rsidTr="00F12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4" w:type="pct"/>
            <w:gridSpan w:val="4"/>
            <w:tcBorders>
              <w:left w:val="single" w:sz="12" w:space="0" w:color="auto"/>
              <w:bottom w:val="single" w:sz="12" w:space="0" w:color="auto"/>
            </w:tcBorders>
          </w:tcPr>
          <w:p w:rsidR="00F669F6" w:rsidRPr="00323C34" w:rsidRDefault="00F669F6" w:rsidP="00F12737">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6" w:type="pct"/>
            <w:gridSpan w:val="7"/>
            <w:tcBorders>
              <w:bottom w:val="single" w:sz="12" w:space="0" w:color="auto"/>
              <w:right w:val="single" w:sz="12" w:space="0" w:color="auto"/>
            </w:tcBorders>
          </w:tcPr>
          <w:p w:rsidR="00F669F6" w:rsidRPr="00323C34" w:rsidRDefault="00F669F6" w:rsidP="00F12737">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t>
            </w:r>
            <w:r w:rsidR="00FE3606">
              <w:rPr>
                <w:rFonts w:ascii="Arial" w:hAnsi="Arial" w:cs="Arial"/>
                <w:b/>
                <w:color w:val="000000" w:themeColor="text1"/>
                <w:sz w:val="22"/>
                <w:szCs w:val="22"/>
              </w:rPr>
              <w:t>with Sunday School</w:t>
            </w:r>
          </w:p>
          <w:p w:rsidR="00F669F6" w:rsidRPr="00323C34" w:rsidRDefault="00F669F6" w:rsidP="00F12737">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Pr>
                <w:rFonts w:ascii="Arial" w:hAnsi="Arial" w:cs="Arial"/>
                <w:i/>
                <w:color w:val="000000" w:themeColor="text1"/>
                <w:sz w:val="20"/>
                <w:szCs w:val="18"/>
              </w:rPr>
              <w:t xml:space="preserve">  </w:t>
            </w:r>
            <w:r>
              <w:rPr>
                <w:rFonts w:ascii="Arial" w:hAnsi="Arial" w:cs="Arial"/>
                <w:b/>
                <w:color w:val="000000" w:themeColor="text1"/>
                <w:sz w:val="20"/>
                <w:szCs w:val="18"/>
              </w:rPr>
              <w:t>Amos 7</w:t>
            </w:r>
            <w:r>
              <w:rPr>
                <w:rFonts w:ascii="Arial" w:hAnsi="Arial" w:cs="Arial"/>
                <w:color w:val="000000" w:themeColor="text1"/>
                <w:sz w:val="20"/>
                <w:szCs w:val="18"/>
              </w:rPr>
              <w:t xml:space="preserve">: 7-end  </w:t>
            </w:r>
            <w:r w:rsidRPr="00323C34">
              <w:rPr>
                <w:rFonts w:ascii="Arial" w:hAnsi="Arial" w:cs="Arial"/>
                <w:color w:val="000000" w:themeColor="text1"/>
                <w:sz w:val="20"/>
                <w:szCs w:val="18"/>
              </w:rPr>
              <w:t>(OT page</w:t>
            </w:r>
            <w:r>
              <w:rPr>
                <w:rFonts w:ascii="Arial" w:hAnsi="Arial" w:cs="Arial"/>
                <w:color w:val="000000" w:themeColor="text1"/>
                <w:sz w:val="20"/>
                <w:szCs w:val="18"/>
              </w:rPr>
              <w:t xml:space="preserve"> 784</w:t>
            </w:r>
            <w:r w:rsidRPr="00323C34">
              <w:rPr>
                <w:rFonts w:ascii="Arial" w:hAnsi="Arial" w:cs="Arial"/>
                <w:color w:val="000000" w:themeColor="text1"/>
                <w:sz w:val="20"/>
                <w:szCs w:val="18"/>
              </w:rPr>
              <w:t>)</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sidRPr="00323C34">
              <w:rPr>
                <w:rFonts w:ascii="Arial" w:hAnsi="Arial" w:cs="Arial"/>
                <w:i/>
                <w:color w:val="000000" w:themeColor="text1"/>
                <w:sz w:val="20"/>
                <w:szCs w:val="18"/>
              </w:rPr>
              <w:t xml:space="preserve"> </w:t>
            </w:r>
            <w:r>
              <w:rPr>
                <w:rFonts w:ascii="Arial" w:hAnsi="Arial" w:cs="Arial"/>
                <w:b/>
                <w:color w:val="000000" w:themeColor="text1"/>
                <w:sz w:val="20"/>
                <w:szCs w:val="18"/>
              </w:rPr>
              <w:t>82</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Pr>
                <w:rFonts w:ascii="Arial" w:hAnsi="Arial" w:cs="Arial"/>
                <w:color w:val="000000" w:themeColor="text1"/>
                <w:sz w:val="20"/>
                <w:szCs w:val="18"/>
              </w:rPr>
              <w:t xml:space="preserve"> </w:t>
            </w:r>
            <w:r w:rsidRPr="00323C34">
              <w:rPr>
                <w:rFonts w:ascii="Arial" w:hAnsi="Arial" w:cs="Arial"/>
                <w:color w:val="000000" w:themeColor="text1"/>
                <w:sz w:val="20"/>
                <w:szCs w:val="18"/>
              </w:rPr>
              <w:t xml:space="preserve">  </w:t>
            </w:r>
            <w:r>
              <w:rPr>
                <w:rFonts w:ascii="Arial" w:hAnsi="Arial" w:cs="Arial"/>
                <w:b/>
                <w:color w:val="000000" w:themeColor="text1"/>
                <w:sz w:val="20"/>
                <w:szCs w:val="18"/>
              </w:rPr>
              <w:t>Colossians  1</w:t>
            </w:r>
            <w:r>
              <w:rPr>
                <w:rFonts w:ascii="Arial" w:hAnsi="Arial" w:cs="Arial"/>
                <w:color w:val="000000" w:themeColor="text1"/>
                <w:sz w:val="20"/>
                <w:szCs w:val="18"/>
              </w:rPr>
              <w:t xml:space="preserve">: 1-14  </w:t>
            </w:r>
            <w:r w:rsidRPr="00323C34">
              <w:rPr>
                <w:rFonts w:ascii="Arial" w:hAnsi="Arial" w:cs="Arial"/>
                <w:color w:val="000000" w:themeColor="text1"/>
                <w:sz w:val="20"/>
                <w:szCs w:val="18"/>
              </w:rPr>
              <w:t>(NT page</w:t>
            </w:r>
            <w:r>
              <w:rPr>
                <w:rFonts w:ascii="Arial" w:hAnsi="Arial" w:cs="Arial"/>
                <w:color w:val="000000" w:themeColor="text1"/>
                <w:sz w:val="20"/>
                <w:szCs w:val="18"/>
              </w:rPr>
              <w:t xml:space="preserve"> 189</w:t>
            </w:r>
            <w:r w:rsidRPr="00323C34">
              <w:rPr>
                <w:rFonts w:ascii="Arial" w:hAnsi="Arial" w:cs="Arial"/>
                <w:color w:val="000000" w:themeColor="text1"/>
                <w:sz w:val="20"/>
                <w:szCs w:val="18"/>
              </w:rPr>
              <w:t>)</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Luke 10</w:t>
            </w:r>
            <w:r>
              <w:rPr>
                <w:rFonts w:ascii="Arial" w:hAnsi="Arial" w:cs="Arial"/>
                <w:color w:val="000000" w:themeColor="text1"/>
                <w:sz w:val="20"/>
                <w:szCs w:val="18"/>
              </w:rPr>
              <w:t>: 25-37  (NT page 68)</w:t>
            </w:r>
          </w:p>
        </w:tc>
      </w:tr>
      <w:tr w:rsidR="0082351C" w:rsidRPr="00107875"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82351C" w:rsidRPr="00107875" w:rsidRDefault="0082351C" w:rsidP="00BD567A">
            <w:pPr>
              <w:jc w:val="center"/>
              <w:rPr>
                <w:rFonts w:ascii="Wingdings" w:hAnsi="Wingdings"/>
                <w:sz w:val="16"/>
                <w:szCs w:val="16"/>
              </w:rPr>
            </w:pPr>
            <w:r w:rsidRPr="00107875">
              <w:rPr>
                <w:rFonts w:ascii="Wingdings" w:hAnsi="Wingdings"/>
                <w:sz w:val="16"/>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463555" w:rsidRPr="00323C34" w:rsidTr="00463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gridSpan w:val="2"/>
            <w:tcBorders>
              <w:left w:val="single" w:sz="12" w:space="0" w:color="auto"/>
            </w:tcBorders>
          </w:tcPr>
          <w:p w:rsidR="00463555" w:rsidRPr="00323C34" w:rsidRDefault="00463555" w:rsidP="00EF7BDE">
            <w:pPr>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Wed</w:t>
            </w:r>
            <w:r w:rsidR="00F669F6">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r w:rsidR="00F669F6">
              <w:rPr>
                <w:rFonts w:ascii="Arial Narrow" w:hAnsi="Arial Narrow" w:cs="Arial"/>
                <w:b/>
                <w:color w:val="000000" w:themeColor="text1"/>
                <w:sz w:val="20"/>
                <w:szCs w:val="20"/>
              </w:rPr>
              <w:t>16</w:t>
            </w:r>
            <w:r w:rsidRPr="00463555">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p>
        </w:tc>
        <w:tc>
          <w:tcPr>
            <w:tcW w:w="578" w:type="pct"/>
            <w:gridSpan w:val="5"/>
          </w:tcPr>
          <w:p w:rsidR="00463555" w:rsidRPr="00323C34" w:rsidRDefault="00463555" w:rsidP="008B5731">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1" w:type="pct"/>
            <w:gridSpan w:val="4"/>
            <w:tcBorders>
              <w:right w:val="single" w:sz="12" w:space="0" w:color="auto"/>
            </w:tcBorders>
          </w:tcPr>
          <w:p w:rsidR="00463555" w:rsidRPr="001E2FD8" w:rsidRDefault="00463555" w:rsidP="001E2FD8">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r>
              <w:rPr>
                <w:rFonts w:ascii="Arial" w:hAnsi="Arial" w:cs="Arial"/>
                <w:b/>
                <w:color w:val="000000" w:themeColor="text1"/>
                <w:sz w:val="20"/>
                <w:szCs w:val="20"/>
              </w:rPr>
              <w:t xml:space="preserve">  </w:t>
            </w:r>
          </w:p>
          <w:p w:rsidR="00463555" w:rsidRPr="00323C34" w:rsidRDefault="00463555" w:rsidP="00F669F6">
            <w:pPr>
              <w:shd w:val="clear" w:color="auto" w:fill="FFFFFF"/>
              <w:rPr>
                <w:rFonts w:ascii="Arial" w:hAnsi="Arial" w:cs="Arial"/>
                <w:b/>
                <w:color w:val="000000" w:themeColor="text1"/>
                <w:sz w:val="20"/>
                <w:szCs w:val="20"/>
              </w:rPr>
            </w:pPr>
            <w:r>
              <w:rPr>
                <w:rFonts w:ascii="Arial" w:hAnsi="Arial" w:cs="Arial"/>
                <w:i/>
                <w:color w:val="000000" w:themeColor="text1"/>
                <w:sz w:val="20"/>
                <w:szCs w:val="20"/>
              </w:rPr>
              <w:t xml:space="preserve">    </w:t>
            </w:r>
            <w:r w:rsidR="001E2FD8">
              <w:rPr>
                <w:rFonts w:ascii="Arial" w:hAnsi="Arial" w:cs="Arial"/>
                <w:i/>
                <w:color w:val="000000" w:themeColor="text1"/>
                <w:sz w:val="20"/>
                <w:szCs w:val="20"/>
              </w:rPr>
              <w:t>O</w:t>
            </w:r>
            <w:r w:rsidRPr="00323C34">
              <w:rPr>
                <w:rFonts w:ascii="Arial" w:hAnsi="Arial" w:cs="Arial"/>
                <w:i/>
                <w:color w:val="000000" w:themeColor="text1"/>
                <w:sz w:val="20"/>
                <w:szCs w:val="20"/>
              </w:rPr>
              <w:t>T Reading:</w:t>
            </w:r>
            <w:r w:rsidRPr="00323C34">
              <w:rPr>
                <w:rFonts w:ascii="Arial" w:hAnsi="Arial" w:cs="Arial"/>
                <w:color w:val="000000" w:themeColor="text1"/>
                <w:sz w:val="20"/>
                <w:szCs w:val="20"/>
              </w:rPr>
              <w:t xml:space="preserve">  </w:t>
            </w:r>
            <w:r w:rsidR="00F669F6">
              <w:rPr>
                <w:rFonts w:ascii="Arial" w:hAnsi="Arial" w:cs="Arial"/>
                <w:b/>
                <w:color w:val="000000" w:themeColor="text1"/>
                <w:sz w:val="20"/>
                <w:szCs w:val="20"/>
              </w:rPr>
              <w:t>Exodus 3</w:t>
            </w:r>
            <w:r w:rsidR="00F669F6">
              <w:rPr>
                <w:rFonts w:ascii="Arial" w:hAnsi="Arial" w:cs="Arial"/>
                <w:color w:val="000000" w:themeColor="text1"/>
                <w:sz w:val="20"/>
                <w:szCs w:val="20"/>
              </w:rPr>
              <w:t>: 1-6, 9-12</w:t>
            </w:r>
            <w:r>
              <w:rPr>
                <w:rFonts w:ascii="Arial" w:hAnsi="Arial" w:cs="Arial"/>
                <w:color w:val="000000" w:themeColor="text1"/>
                <w:sz w:val="20"/>
                <w:szCs w:val="20"/>
              </w:rPr>
              <w:t xml:space="preserve">  (</w:t>
            </w:r>
            <w:r w:rsidR="001B440D">
              <w:rPr>
                <w:rFonts w:ascii="Arial" w:hAnsi="Arial" w:cs="Arial"/>
                <w:color w:val="000000" w:themeColor="text1"/>
                <w:sz w:val="20"/>
                <w:szCs w:val="20"/>
              </w:rPr>
              <w:t>O</w:t>
            </w:r>
            <w:r w:rsidRPr="00184B2B">
              <w:rPr>
                <w:rFonts w:ascii="Arial" w:hAnsi="Arial" w:cs="Arial"/>
                <w:color w:val="000000" w:themeColor="text1"/>
                <w:sz w:val="20"/>
                <w:szCs w:val="20"/>
              </w:rPr>
              <w:t>T</w:t>
            </w:r>
            <w:r w:rsidRPr="00323C34">
              <w:rPr>
                <w:rFonts w:ascii="Arial" w:hAnsi="Arial" w:cs="Arial"/>
                <w:color w:val="000000" w:themeColor="text1"/>
                <w:sz w:val="20"/>
                <w:szCs w:val="20"/>
              </w:rPr>
              <w:t xml:space="preserve"> page</w:t>
            </w:r>
            <w:r w:rsidR="001E2FD8">
              <w:rPr>
                <w:rFonts w:ascii="Arial" w:hAnsi="Arial" w:cs="Arial"/>
                <w:color w:val="000000" w:themeColor="text1"/>
                <w:sz w:val="20"/>
                <w:szCs w:val="20"/>
              </w:rPr>
              <w:t xml:space="preserve"> </w:t>
            </w:r>
            <w:r w:rsidR="00F669F6">
              <w:rPr>
                <w:rFonts w:ascii="Arial" w:hAnsi="Arial" w:cs="Arial"/>
                <w:color w:val="000000" w:themeColor="text1"/>
                <w:sz w:val="20"/>
                <w:szCs w:val="20"/>
              </w:rPr>
              <w:t>47</w:t>
            </w:r>
            <w:r w:rsidRPr="00323C34">
              <w:rPr>
                <w:rFonts w:ascii="Arial" w:hAnsi="Arial" w:cs="Arial"/>
                <w:color w:val="000000" w:themeColor="text1"/>
                <w:sz w:val="20"/>
                <w:szCs w:val="20"/>
              </w:rPr>
              <w:t>)</w:t>
            </w:r>
            <w:r w:rsidRPr="00323C34">
              <w:rPr>
                <w:rFonts w:ascii="Arial" w:hAnsi="Arial" w:cs="Arial"/>
                <w:color w:val="000000" w:themeColor="text1"/>
                <w:sz w:val="20"/>
                <w:szCs w:val="20"/>
              </w:rPr>
              <w:br/>
              <w:t xml:space="preserve">    </w:t>
            </w:r>
            <w:r w:rsidRPr="00F669F6">
              <w:rPr>
                <w:rFonts w:ascii="Arial" w:hAnsi="Arial" w:cs="Arial"/>
                <w:i/>
                <w:color w:val="000000" w:themeColor="text1"/>
                <w:sz w:val="20"/>
                <w:szCs w:val="20"/>
              </w:rPr>
              <w:t>Gospel:</w:t>
            </w:r>
            <w:r w:rsidRPr="00323C34">
              <w:rPr>
                <w:rFonts w:ascii="Arial" w:hAnsi="Arial" w:cs="Arial"/>
                <w:color w:val="000000" w:themeColor="text1"/>
                <w:sz w:val="20"/>
                <w:szCs w:val="20"/>
              </w:rPr>
              <w:t xml:space="preserve">          </w:t>
            </w:r>
            <w:r w:rsidR="001E2FD8">
              <w:rPr>
                <w:rFonts w:ascii="Arial" w:hAnsi="Arial" w:cs="Arial"/>
                <w:b/>
                <w:color w:val="000000" w:themeColor="text1"/>
                <w:sz w:val="20"/>
                <w:szCs w:val="20"/>
              </w:rPr>
              <w:t>Matthew 1</w:t>
            </w:r>
            <w:r w:rsidR="00F669F6">
              <w:rPr>
                <w:rFonts w:ascii="Arial" w:hAnsi="Arial" w:cs="Arial"/>
                <w:b/>
                <w:color w:val="000000" w:themeColor="text1"/>
                <w:sz w:val="20"/>
                <w:szCs w:val="20"/>
              </w:rPr>
              <w:t>1</w:t>
            </w:r>
            <w:r w:rsidR="00F669F6">
              <w:rPr>
                <w:rFonts w:ascii="Arial" w:hAnsi="Arial" w:cs="Arial"/>
                <w:color w:val="000000" w:themeColor="text1"/>
                <w:sz w:val="20"/>
                <w:szCs w:val="20"/>
              </w:rPr>
              <w:t>: 25-27</w:t>
            </w:r>
            <w:r w:rsidRPr="00323C34">
              <w:rPr>
                <w:rFonts w:ascii="Arial" w:hAnsi="Arial" w:cs="Arial"/>
                <w:color w:val="000000" w:themeColor="text1"/>
                <w:sz w:val="20"/>
                <w:szCs w:val="20"/>
              </w:rPr>
              <w:t xml:space="preserve">  (NT page </w:t>
            </w:r>
            <w:r w:rsidR="00F669F6">
              <w:rPr>
                <w:rFonts w:ascii="Arial" w:hAnsi="Arial" w:cs="Arial"/>
                <w:color w:val="000000" w:themeColor="text1"/>
                <w:sz w:val="20"/>
                <w:szCs w:val="20"/>
              </w:rPr>
              <w:t>11</w:t>
            </w:r>
            <w:r w:rsidRPr="00323C34">
              <w:rPr>
                <w:rFonts w:ascii="Arial" w:hAnsi="Arial" w:cs="Arial"/>
                <w:color w:val="000000" w:themeColor="text1"/>
                <w:sz w:val="20"/>
                <w:szCs w:val="20"/>
              </w:rPr>
              <w:t>)</w:t>
            </w:r>
          </w:p>
        </w:tc>
      </w:tr>
      <w:tr w:rsidR="00463555" w:rsidRPr="00323C34" w:rsidTr="00463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249" w:type="pct"/>
            <w:gridSpan w:val="7"/>
            <w:tcBorders>
              <w:left w:val="single" w:sz="12" w:space="0" w:color="auto"/>
            </w:tcBorders>
          </w:tcPr>
          <w:p w:rsidR="00463555" w:rsidRPr="00323C34" w:rsidRDefault="00463555" w:rsidP="00BA6889">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1.00pm</w:t>
            </w:r>
          </w:p>
        </w:tc>
        <w:tc>
          <w:tcPr>
            <w:tcW w:w="3751" w:type="pct"/>
            <w:gridSpan w:val="4"/>
            <w:tcBorders>
              <w:right w:val="single" w:sz="12" w:space="0" w:color="auto"/>
            </w:tcBorders>
          </w:tcPr>
          <w:p w:rsidR="00463555" w:rsidRPr="00323C34" w:rsidRDefault="00463555" w:rsidP="00BA6889">
            <w:pPr>
              <w:shd w:val="clear" w:color="auto" w:fill="FFFFFF"/>
              <w:jc w:val="both"/>
              <w:rPr>
                <w:rFonts w:ascii="Arial Narrow" w:hAnsi="Arial Narrow" w:cs="Arial"/>
                <w:color w:val="000000" w:themeColor="text1"/>
                <w:sz w:val="20"/>
                <w:szCs w:val="20"/>
              </w:rPr>
            </w:pPr>
            <w:r w:rsidRPr="00323C34">
              <w:rPr>
                <w:rFonts w:ascii="Arial Narrow" w:hAnsi="Arial Narrow" w:cs="Arial"/>
                <w:color w:val="000000" w:themeColor="text1"/>
                <w:sz w:val="20"/>
                <w:szCs w:val="20"/>
              </w:rPr>
              <w:t xml:space="preserve">(to 3.00pm) </w:t>
            </w:r>
            <w:r>
              <w:rPr>
                <w:rFonts w:ascii="Arial Narrow" w:hAnsi="Arial Narrow" w:cs="Arial"/>
                <w:color w:val="000000" w:themeColor="text1"/>
                <w:sz w:val="20"/>
                <w:szCs w:val="20"/>
              </w:rPr>
              <w:t xml:space="preserve"> </w:t>
            </w:r>
            <w:r w:rsidRPr="00323C34">
              <w:rPr>
                <w:rFonts w:ascii="Arial" w:hAnsi="Arial" w:cs="Arial"/>
                <w:b/>
                <w:color w:val="000000" w:themeColor="text1"/>
                <w:sz w:val="20"/>
                <w:szCs w:val="20"/>
              </w:rPr>
              <w:t xml:space="preserve">Little Rainbows – Hall </w:t>
            </w:r>
            <w:r w:rsidRPr="00323C34">
              <w:rPr>
                <w:rFonts w:ascii="Arial Narrow" w:hAnsi="Arial Narrow" w:cs="Arial"/>
                <w:b/>
                <w:color w:val="000000" w:themeColor="text1"/>
                <w:sz w:val="20"/>
                <w:szCs w:val="20"/>
              </w:rPr>
              <w:t>(for toddlers &amp; their carers)</w:t>
            </w:r>
          </w:p>
        </w:tc>
      </w:tr>
      <w:tr w:rsidR="00463555" w:rsidRPr="00323C34" w:rsidTr="00463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625" w:type="pct"/>
            <w:tcBorders>
              <w:left w:val="single" w:sz="12" w:space="0" w:color="auto"/>
              <w:bottom w:val="single" w:sz="4" w:space="0" w:color="auto"/>
            </w:tcBorders>
          </w:tcPr>
          <w:p w:rsidR="00463555" w:rsidRPr="001E4B2A" w:rsidRDefault="00463555" w:rsidP="00350493">
            <w:pPr>
              <w:rPr>
                <w:rFonts w:ascii="Arial Narrow" w:hAnsi="Arial Narrow" w:cs="Arial"/>
                <w:b/>
                <w:color w:val="000000"/>
                <w:sz w:val="20"/>
                <w:szCs w:val="18"/>
              </w:rPr>
            </w:pPr>
          </w:p>
        </w:tc>
        <w:tc>
          <w:tcPr>
            <w:tcW w:w="624" w:type="pct"/>
            <w:gridSpan w:val="6"/>
            <w:tcBorders>
              <w:bottom w:val="single" w:sz="4" w:space="0" w:color="auto"/>
            </w:tcBorders>
          </w:tcPr>
          <w:p w:rsidR="00463555" w:rsidRDefault="00463555" w:rsidP="00350493">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751" w:type="pct"/>
            <w:gridSpan w:val="4"/>
            <w:tcBorders>
              <w:bottom w:val="single" w:sz="4" w:space="0" w:color="auto"/>
              <w:right w:val="single" w:sz="12" w:space="0" w:color="auto"/>
            </w:tcBorders>
          </w:tcPr>
          <w:p w:rsidR="00463555" w:rsidRPr="00463555" w:rsidRDefault="00F669F6" w:rsidP="00350493">
            <w:pPr>
              <w:rPr>
                <w:rFonts w:ascii="Arial" w:hAnsi="Arial" w:cs="Arial"/>
                <w:b/>
                <w:color w:val="000000"/>
                <w:sz w:val="20"/>
                <w:szCs w:val="18"/>
              </w:rPr>
            </w:pPr>
            <w:r>
              <w:rPr>
                <w:rFonts w:ascii="Arial" w:hAnsi="Arial" w:cs="Arial"/>
                <w:b/>
                <w:color w:val="000000"/>
                <w:sz w:val="20"/>
                <w:szCs w:val="18"/>
              </w:rPr>
              <w:t>Craft &amp; Chat Meeting</w:t>
            </w:r>
            <w:r w:rsidR="00463555" w:rsidRPr="00463555">
              <w:rPr>
                <w:rFonts w:ascii="Arial" w:hAnsi="Arial" w:cs="Arial"/>
                <w:b/>
                <w:color w:val="000000"/>
                <w:sz w:val="20"/>
                <w:szCs w:val="18"/>
              </w:rPr>
              <w:t xml:space="preserve"> </w:t>
            </w:r>
            <w:r w:rsidR="00463555" w:rsidRPr="00463555">
              <w:rPr>
                <w:rFonts w:ascii="Arial" w:hAnsi="Arial" w:cs="Arial"/>
                <w:color w:val="000000"/>
                <w:sz w:val="20"/>
                <w:szCs w:val="18"/>
              </w:rPr>
              <w:t>– West Room</w:t>
            </w:r>
          </w:p>
        </w:tc>
      </w:tr>
      <w:tr w:rsidR="00F669F6" w:rsidRPr="00323C34" w:rsidTr="00463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625" w:type="pct"/>
            <w:tcBorders>
              <w:left w:val="single" w:sz="12" w:space="0" w:color="auto"/>
              <w:bottom w:val="single" w:sz="4" w:space="0" w:color="auto"/>
            </w:tcBorders>
          </w:tcPr>
          <w:p w:rsidR="00F669F6" w:rsidRPr="001E4B2A" w:rsidRDefault="00B00A40" w:rsidP="00350493">
            <w:pPr>
              <w:rPr>
                <w:rFonts w:ascii="Arial Narrow" w:hAnsi="Arial Narrow" w:cs="Arial"/>
                <w:b/>
                <w:color w:val="000000"/>
                <w:sz w:val="20"/>
                <w:szCs w:val="18"/>
              </w:rPr>
            </w:pPr>
            <w:r>
              <w:rPr>
                <w:rFonts w:ascii="Arial Narrow" w:hAnsi="Arial Narrow" w:cs="Arial"/>
                <w:b/>
                <w:color w:val="000000"/>
                <w:sz w:val="20"/>
                <w:szCs w:val="18"/>
              </w:rPr>
              <w:t xml:space="preserve">Thur </w:t>
            </w:r>
            <w:r w:rsidR="00F669F6">
              <w:rPr>
                <w:rFonts w:ascii="Arial Narrow" w:hAnsi="Arial Narrow" w:cs="Arial"/>
                <w:b/>
                <w:color w:val="000000"/>
                <w:sz w:val="20"/>
                <w:szCs w:val="18"/>
              </w:rPr>
              <w:t>17</w:t>
            </w:r>
            <w:r w:rsidR="00F669F6" w:rsidRPr="00F669F6">
              <w:rPr>
                <w:rFonts w:ascii="Arial Narrow" w:hAnsi="Arial Narrow" w:cs="Arial"/>
                <w:b/>
                <w:color w:val="000000"/>
                <w:sz w:val="20"/>
                <w:szCs w:val="18"/>
                <w:vertAlign w:val="superscript"/>
              </w:rPr>
              <w:t>th</w:t>
            </w:r>
            <w:r w:rsidR="00F669F6">
              <w:rPr>
                <w:rFonts w:ascii="Arial Narrow" w:hAnsi="Arial Narrow" w:cs="Arial"/>
                <w:b/>
                <w:color w:val="000000"/>
                <w:sz w:val="20"/>
                <w:szCs w:val="18"/>
              </w:rPr>
              <w:t xml:space="preserve"> </w:t>
            </w:r>
          </w:p>
        </w:tc>
        <w:tc>
          <w:tcPr>
            <w:tcW w:w="624" w:type="pct"/>
            <w:gridSpan w:val="6"/>
            <w:tcBorders>
              <w:bottom w:val="single" w:sz="4" w:space="0" w:color="auto"/>
            </w:tcBorders>
          </w:tcPr>
          <w:p w:rsidR="00F669F6" w:rsidRDefault="00F669F6" w:rsidP="00350493">
            <w:pPr>
              <w:jc w:val="right"/>
              <w:rPr>
                <w:rFonts w:ascii="Arial Narrow" w:hAnsi="Arial Narrow" w:cs="Arial"/>
                <w:b/>
                <w:color w:val="000000"/>
                <w:sz w:val="20"/>
                <w:szCs w:val="18"/>
              </w:rPr>
            </w:pPr>
            <w:r>
              <w:rPr>
                <w:rFonts w:ascii="Arial Narrow" w:hAnsi="Arial Narrow" w:cs="Arial"/>
                <w:b/>
                <w:color w:val="000000"/>
                <w:sz w:val="20"/>
                <w:szCs w:val="18"/>
              </w:rPr>
              <w:t>7.30pm</w:t>
            </w:r>
          </w:p>
        </w:tc>
        <w:tc>
          <w:tcPr>
            <w:tcW w:w="3751" w:type="pct"/>
            <w:gridSpan w:val="4"/>
            <w:tcBorders>
              <w:bottom w:val="single" w:sz="4" w:space="0" w:color="auto"/>
              <w:right w:val="single" w:sz="12" w:space="0" w:color="auto"/>
            </w:tcBorders>
          </w:tcPr>
          <w:p w:rsidR="00F669F6" w:rsidRDefault="00F669F6" w:rsidP="00350493">
            <w:pPr>
              <w:rPr>
                <w:rFonts w:ascii="Arial" w:hAnsi="Arial" w:cs="Arial"/>
                <w:b/>
                <w:color w:val="000000"/>
                <w:sz w:val="20"/>
                <w:szCs w:val="18"/>
              </w:rPr>
            </w:pPr>
            <w:r>
              <w:rPr>
                <w:rFonts w:ascii="Arial" w:hAnsi="Arial" w:cs="Arial"/>
                <w:b/>
                <w:color w:val="000000"/>
                <w:sz w:val="20"/>
                <w:szCs w:val="18"/>
              </w:rPr>
              <w:t>P C C Meeting</w:t>
            </w:r>
          </w:p>
        </w:tc>
      </w:tr>
      <w:tr w:rsidR="00463555" w:rsidRPr="00107875"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463555" w:rsidRPr="00107875" w:rsidRDefault="00463555" w:rsidP="00876FBD">
            <w:pPr>
              <w:jc w:val="center"/>
              <w:rPr>
                <w:rFonts w:ascii="Wingdings" w:hAnsi="Wingdings"/>
                <w:color w:val="000000" w:themeColor="text1"/>
                <w:sz w:val="16"/>
                <w:szCs w:val="16"/>
              </w:rPr>
            </w:pPr>
            <w:r w:rsidRPr="00107875">
              <w:rPr>
                <w:rFonts w:ascii="Wingdings" w:hAnsi="Wingdings"/>
                <w:color w:val="000000" w:themeColor="text1"/>
                <w:sz w:val="16"/>
                <w:szCs w:val="16"/>
              </w:rPr>
              <w:t></w:t>
            </w:r>
          </w:p>
        </w:tc>
      </w:tr>
      <w:tr w:rsidR="00463555" w:rsidRPr="00323C34"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463555" w:rsidRPr="00F669F6" w:rsidRDefault="00463555" w:rsidP="00011506">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sidR="00F669F6">
              <w:rPr>
                <w:rFonts w:ascii="Arial" w:hAnsi="Arial" w:cs="Arial"/>
                <w:b/>
                <w:color w:val="000000" w:themeColor="text1"/>
                <w:sz w:val="22"/>
                <w:szCs w:val="20"/>
                <w:u w:val="single"/>
              </w:rPr>
              <w:t>20</w:t>
            </w:r>
            <w:r w:rsidR="001E2FD8" w:rsidRPr="001E2FD8">
              <w:rPr>
                <w:rFonts w:ascii="Arial" w:hAnsi="Arial" w:cs="Arial"/>
                <w:b/>
                <w:color w:val="000000" w:themeColor="text1"/>
                <w:sz w:val="22"/>
                <w:szCs w:val="20"/>
                <w:u w:val="single"/>
                <w:vertAlign w:val="superscript"/>
              </w:rPr>
              <w:t>th</w:t>
            </w:r>
            <w:r w:rsidR="001E2FD8">
              <w:rPr>
                <w:rFonts w:ascii="Arial" w:hAnsi="Arial" w:cs="Arial"/>
                <w:b/>
                <w:color w:val="000000" w:themeColor="text1"/>
                <w:sz w:val="22"/>
                <w:szCs w:val="20"/>
                <w:u w:val="single"/>
              </w:rPr>
              <w:t xml:space="preserve"> JULY</w:t>
            </w:r>
            <w:r w:rsidRPr="00323C34">
              <w:rPr>
                <w:rFonts w:ascii="Arial" w:hAnsi="Arial" w:cs="Arial"/>
                <w:b/>
                <w:color w:val="000000" w:themeColor="text1"/>
                <w:sz w:val="22"/>
                <w:szCs w:val="20"/>
                <w:u w:val="single"/>
              </w:rPr>
              <w:t xml:space="preserve"> 2025 – </w:t>
            </w:r>
            <w:r w:rsidR="00F669F6">
              <w:rPr>
                <w:rFonts w:ascii="Arial" w:hAnsi="Arial" w:cs="Arial"/>
                <w:b/>
                <w:color w:val="000000" w:themeColor="text1"/>
                <w:sz w:val="22"/>
                <w:szCs w:val="20"/>
                <w:u w:val="single"/>
              </w:rPr>
              <w:t>5</w:t>
            </w:r>
            <w:r w:rsidR="001E2FD8" w:rsidRPr="001E2FD8">
              <w:rPr>
                <w:rFonts w:ascii="Arial" w:hAnsi="Arial" w:cs="Arial"/>
                <w:b/>
                <w:color w:val="000000" w:themeColor="text1"/>
                <w:sz w:val="22"/>
                <w:szCs w:val="20"/>
                <w:u w:val="single"/>
                <w:vertAlign w:val="superscript"/>
              </w:rPr>
              <w:t>th</w:t>
            </w:r>
            <w:r w:rsidR="001E2FD8">
              <w:rPr>
                <w:rFonts w:ascii="Arial" w:hAnsi="Arial" w:cs="Arial"/>
                <w:b/>
                <w:color w:val="000000" w:themeColor="text1"/>
                <w:sz w:val="22"/>
                <w:szCs w:val="20"/>
                <w:u w:val="single"/>
              </w:rPr>
              <w:t xml:space="preserve"> SUNDAY after  TRINITY</w:t>
            </w:r>
          </w:p>
        </w:tc>
      </w:tr>
      <w:tr w:rsidR="00463555" w:rsidRPr="00323C34"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4" w:type="pct"/>
            <w:gridSpan w:val="4"/>
            <w:tcBorders>
              <w:left w:val="single" w:sz="12" w:space="0" w:color="auto"/>
              <w:bottom w:val="single" w:sz="12" w:space="0" w:color="auto"/>
            </w:tcBorders>
          </w:tcPr>
          <w:p w:rsidR="00463555" w:rsidRPr="00323C34" w:rsidRDefault="00463555" w:rsidP="00011506">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6" w:type="pct"/>
            <w:gridSpan w:val="7"/>
            <w:tcBorders>
              <w:bottom w:val="single" w:sz="12" w:space="0" w:color="auto"/>
              <w:right w:val="single" w:sz="12" w:space="0" w:color="auto"/>
            </w:tcBorders>
          </w:tcPr>
          <w:p w:rsidR="00463555" w:rsidRPr="00323C34" w:rsidRDefault="00463555" w:rsidP="00011506">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t>
            </w:r>
            <w:r w:rsidR="00FE3606">
              <w:rPr>
                <w:rFonts w:ascii="Arial" w:hAnsi="Arial" w:cs="Arial"/>
                <w:b/>
                <w:color w:val="000000" w:themeColor="text1"/>
                <w:sz w:val="22"/>
                <w:szCs w:val="22"/>
              </w:rPr>
              <w:t>with Sunday School</w:t>
            </w:r>
          </w:p>
          <w:p w:rsidR="00463555" w:rsidRPr="00323C34" w:rsidRDefault="00463555" w:rsidP="00F669F6">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Pr>
                <w:rFonts w:ascii="Arial" w:hAnsi="Arial" w:cs="Arial"/>
                <w:i/>
                <w:color w:val="000000" w:themeColor="text1"/>
                <w:sz w:val="20"/>
                <w:szCs w:val="18"/>
              </w:rPr>
              <w:t xml:space="preserve">  </w:t>
            </w:r>
            <w:r w:rsidR="001E2FD8">
              <w:rPr>
                <w:rFonts w:ascii="Arial" w:hAnsi="Arial" w:cs="Arial"/>
                <w:b/>
                <w:color w:val="000000" w:themeColor="text1"/>
                <w:sz w:val="20"/>
                <w:szCs w:val="18"/>
              </w:rPr>
              <w:t xml:space="preserve">Amos </w:t>
            </w:r>
            <w:r w:rsidR="00F669F6">
              <w:rPr>
                <w:rFonts w:ascii="Arial" w:hAnsi="Arial" w:cs="Arial"/>
                <w:b/>
                <w:color w:val="000000" w:themeColor="text1"/>
                <w:sz w:val="20"/>
                <w:szCs w:val="18"/>
              </w:rPr>
              <w:t>8</w:t>
            </w:r>
            <w:r w:rsidR="00F669F6">
              <w:rPr>
                <w:rFonts w:ascii="Arial" w:hAnsi="Arial" w:cs="Arial"/>
                <w:color w:val="000000" w:themeColor="text1"/>
                <w:sz w:val="20"/>
                <w:szCs w:val="18"/>
              </w:rPr>
              <w:t>: 1-12</w:t>
            </w:r>
            <w:r>
              <w:rPr>
                <w:rFonts w:ascii="Arial" w:hAnsi="Arial" w:cs="Arial"/>
                <w:color w:val="000000" w:themeColor="text1"/>
                <w:sz w:val="20"/>
                <w:szCs w:val="18"/>
              </w:rPr>
              <w:t xml:space="preserve">  </w:t>
            </w:r>
            <w:r w:rsidRPr="00323C34">
              <w:rPr>
                <w:rFonts w:ascii="Arial" w:hAnsi="Arial" w:cs="Arial"/>
                <w:color w:val="000000" w:themeColor="text1"/>
                <w:sz w:val="20"/>
                <w:szCs w:val="18"/>
              </w:rPr>
              <w:t>(OT page</w:t>
            </w:r>
            <w:r w:rsidR="001E2FD8">
              <w:rPr>
                <w:rFonts w:ascii="Arial" w:hAnsi="Arial" w:cs="Arial"/>
                <w:color w:val="000000" w:themeColor="text1"/>
                <w:sz w:val="20"/>
                <w:szCs w:val="18"/>
              </w:rPr>
              <w:t xml:space="preserve"> </w:t>
            </w:r>
            <w:r w:rsidR="00E67E22">
              <w:rPr>
                <w:rFonts w:ascii="Arial" w:hAnsi="Arial" w:cs="Arial"/>
                <w:color w:val="000000" w:themeColor="text1"/>
                <w:sz w:val="20"/>
                <w:szCs w:val="18"/>
              </w:rPr>
              <w:t>784</w:t>
            </w:r>
            <w:r w:rsidRPr="00323C34">
              <w:rPr>
                <w:rFonts w:ascii="Arial" w:hAnsi="Arial" w:cs="Arial"/>
                <w:color w:val="000000" w:themeColor="text1"/>
                <w:sz w:val="20"/>
                <w:szCs w:val="18"/>
              </w:rPr>
              <w:t>)</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sidRPr="00323C34">
              <w:rPr>
                <w:rFonts w:ascii="Arial" w:hAnsi="Arial" w:cs="Arial"/>
                <w:i/>
                <w:color w:val="000000" w:themeColor="text1"/>
                <w:sz w:val="20"/>
                <w:szCs w:val="18"/>
              </w:rPr>
              <w:t xml:space="preserve"> </w:t>
            </w:r>
            <w:r w:rsidR="00F669F6">
              <w:rPr>
                <w:rFonts w:ascii="Arial" w:hAnsi="Arial" w:cs="Arial"/>
                <w:b/>
                <w:color w:val="000000" w:themeColor="text1"/>
                <w:sz w:val="20"/>
                <w:szCs w:val="18"/>
              </w:rPr>
              <w:t>5</w:t>
            </w:r>
            <w:r w:rsidR="001E2FD8">
              <w:rPr>
                <w:rFonts w:ascii="Arial" w:hAnsi="Arial" w:cs="Arial"/>
                <w:b/>
                <w:color w:val="000000" w:themeColor="text1"/>
                <w:sz w:val="20"/>
                <w:szCs w:val="18"/>
              </w:rPr>
              <w:t>2</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Pr>
                <w:rFonts w:ascii="Arial" w:hAnsi="Arial" w:cs="Arial"/>
                <w:color w:val="000000" w:themeColor="text1"/>
                <w:sz w:val="20"/>
                <w:szCs w:val="18"/>
              </w:rPr>
              <w:t xml:space="preserve"> </w:t>
            </w:r>
            <w:r w:rsidRPr="00323C34">
              <w:rPr>
                <w:rFonts w:ascii="Arial" w:hAnsi="Arial" w:cs="Arial"/>
                <w:color w:val="000000" w:themeColor="text1"/>
                <w:sz w:val="20"/>
                <w:szCs w:val="18"/>
              </w:rPr>
              <w:t xml:space="preserve">  </w:t>
            </w:r>
            <w:r w:rsidR="001B440D">
              <w:rPr>
                <w:rFonts w:ascii="Arial" w:hAnsi="Arial" w:cs="Arial"/>
                <w:b/>
                <w:color w:val="000000" w:themeColor="text1"/>
                <w:sz w:val="20"/>
                <w:szCs w:val="18"/>
              </w:rPr>
              <w:t>Colossians  1</w:t>
            </w:r>
            <w:r w:rsidR="001B440D">
              <w:rPr>
                <w:rFonts w:ascii="Arial" w:hAnsi="Arial" w:cs="Arial"/>
                <w:color w:val="000000" w:themeColor="text1"/>
                <w:sz w:val="20"/>
                <w:szCs w:val="18"/>
              </w:rPr>
              <w:t>: 1</w:t>
            </w:r>
            <w:r w:rsidR="00F669F6">
              <w:rPr>
                <w:rFonts w:ascii="Arial" w:hAnsi="Arial" w:cs="Arial"/>
                <w:color w:val="000000" w:themeColor="text1"/>
                <w:sz w:val="20"/>
                <w:szCs w:val="18"/>
              </w:rPr>
              <w:t>5-28</w:t>
            </w:r>
            <w:r w:rsidR="001B440D">
              <w:rPr>
                <w:rFonts w:ascii="Arial" w:hAnsi="Arial" w:cs="Arial"/>
                <w:color w:val="000000" w:themeColor="text1"/>
                <w:sz w:val="20"/>
                <w:szCs w:val="18"/>
              </w:rPr>
              <w:t xml:space="preserve">  </w:t>
            </w:r>
            <w:r w:rsidRPr="00323C34">
              <w:rPr>
                <w:rFonts w:ascii="Arial" w:hAnsi="Arial" w:cs="Arial"/>
                <w:color w:val="000000" w:themeColor="text1"/>
                <w:sz w:val="20"/>
                <w:szCs w:val="18"/>
              </w:rPr>
              <w:t>(NT page</w:t>
            </w:r>
            <w:r w:rsidR="00F669F6">
              <w:rPr>
                <w:rFonts w:ascii="Arial" w:hAnsi="Arial" w:cs="Arial"/>
                <w:color w:val="000000" w:themeColor="text1"/>
                <w:sz w:val="20"/>
                <w:szCs w:val="18"/>
              </w:rPr>
              <w:t xml:space="preserve"> </w:t>
            </w:r>
            <w:r w:rsidR="00E67E22">
              <w:rPr>
                <w:rFonts w:ascii="Arial" w:hAnsi="Arial" w:cs="Arial"/>
                <w:color w:val="000000" w:themeColor="text1"/>
                <w:sz w:val="20"/>
                <w:szCs w:val="18"/>
              </w:rPr>
              <w:t>190</w:t>
            </w:r>
            <w:r w:rsidRPr="00323C34">
              <w:rPr>
                <w:rFonts w:ascii="Arial" w:hAnsi="Arial" w:cs="Arial"/>
                <w:color w:val="000000" w:themeColor="text1"/>
                <w:sz w:val="20"/>
                <w:szCs w:val="18"/>
              </w:rPr>
              <w:t>)</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w:t>
            </w:r>
            <w:r w:rsidR="001B440D">
              <w:rPr>
                <w:rFonts w:ascii="Arial" w:hAnsi="Arial" w:cs="Arial"/>
                <w:b/>
                <w:color w:val="000000" w:themeColor="text1"/>
                <w:sz w:val="20"/>
                <w:szCs w:val="18"/>
              </w:rPr>
              <w:t>Luke 10</w:t>
            </w:r>
            <w:r w:rsidR="001B440D">
              <w:rPr>
                <w:rFonts w:ascii="Arial" w:hAnsi="Arial" w:cs="Arial"/>
                <w:color w:val="000000" w:themeColor="text1"/>
                <w:sz w:val="20"/>
                <w:szCs w:val="18"/>
              </w:rPr>
              <w:t xml:space="preserve">: </w:t>
            </w:r>
            <w:r w:rsidR="00F669F6">
              <w:rPr>
                <w:rFonts w:ascii="Arial" w:hAnsi="Arial" w:cs="Arial"/>
                <w:color w:val="000000" w:themeColor="text1"/>
                <w:sz w:val="20"/>
                <w:szCs w:val="18"/>
              </w:rPr>
              <w:t>38-end</w:t>
            </w:r>
            <w:r w:rsidR="001B440D">
              <w:rPr>
                <w:rFonts w:ascii="Arial" w:hAnsi="Arial" w:cs="Arial"/>
                <w:color w:val="000000" w:themeColor="text1"/>
                <w:sz w:val="20"/>
                <w:szCs w:val="18"/>
              </w:rPr>
              <w:t xml:space="preserve">  (NT </w:t>
            </w:r>
            <w:r w:rsidR="00F669F6">
              <w:rPr>
                <w:rFonts w:ascii="Arial" w:hAnsi="Arial" w:cs="Arial"/>
                <w:color w:val="000000" w:themeColor="text1"/>
                <w:sz w:val="20"/>
                <w:szCs w:val="18"/>
              </w:rPr>
              <w:t xml:space="preserve">page </w:t>
            </w:r>
            <w:r w:rsidR="00E67E22">
              <w:rPr>
                <w:rFonts w:ascii="Arial" w:hAnsi="Arial" w:cs="Arial"/>
                <w:color w:val="000000" w:themeColor="text1"/>
                <w:sz w:val="20"/>
                <w:szCs w:val="18"/>
              </w:rPr>
              <w:t>68</w:t>
            </w:r>
            <w:r>
              <w:rPr>
                <w:rFonts w:ascii="Arial" w:hAnsi="Arial" w:cs="Arial"/>
                <w:color w:val="000000" w:themeColor="text1"/>
                <w:sz w:val="20"/>
                <w:szCs w:val="18"/>
              </w:rPr>
              <w:t>)</w:t>
            </w:r>
          </w:p>
        </w:tc>
      </w:tr>
      <w:tr w:rsidR="00463555" w:rsidRPr="00107875" w:rsidTr="00427237">
        <w:tc>
          <w:tcPr>
            <w:tcW w:w="5000" w:type="pct"/>
            <w:gridSpan w:val="11"/>
            <w:tcBorders>
              <w:top w:val="single" w:sz="12" w:space="0" w:color="auto"/>
              <w:left w:val="nil"/>
              <w:bottom w:val="nil"/>
              <w:right w:val="nil"/>
            </w:tcBorders>
          </w:tcPr>
          <w:p w:rsidR="00463555" w:rsidRPr="00107875" w:rsidRDefault="00E67E22" w:rsidP="00E67E22">
            <w:pPr>
              <w:jc w:val="center"/>
              <w:rPr>
                <w:rFonts w:ascii="Wingdings" w:hAnsi="Wingdings"/>
                <w:color w:val="000000" w:themeColor="text1"/>
                <w:sz w:val="18"/>
                <w:szCs w:val="16"/>
              </w:rPr>
            </w:pPr>
            <w:r w:rsidRPr="00E67E22">
              <w:rPr>
                <w:rFonts w:ascii="Wingdings" w:hAnsi="Wingdings"/>
                <w:noProof/>
                <w:color w:val="000000" w:themeColor="text1"/>
                <w:sz w:val="18"/>
                <w:szCs w:val="16"/>
              </w:rPr>
              <w:drawing>
                <wp:inline distT="0" distB="0" distL="0" distR="0">
                  <wp:extent cx="1843869" cy="464024"/>
                  <wp:effectExtent l="19050" t="0" r="3981" b="0"/>
                  <wp:docPr id="2" name="Picture 1" descr="Image result for Black Floral Vector"/>
                  <wp:cNvGraphicFramePr/>
                  <a:graphic xmlns:a="http://schemas.openxmlformats.org/drawingml/2006/main">
                    <a:graphicData uri="http://schemas.openxmlformats.org/drawingml/2006/picture">
                      <pic:pic xmlns:pic="http://schemas.openxmlformats.org/drawingml/2006/picture">
                        <pic:nvPicPr>
                          <pic:cNvPr id="25633" name="Picture 14" descr="Image result for Black Floral Vector"/>
                          <pic:cNvPicPr>
                            <a:picLocks noChangeAspect="1" noChangeArrowheads="1"/>
                          </pic:cNvPicPr>
                        </pic:nvPicPr>
                        <pic:blipFill>
                          <a:blip r:embed="rId13">
                            <a:grayscl/>
                          </a:blip>
                          <a:srcRect/>
                          <a:stretch>
                            <a:fillRect/>
                          </a:stretch>
                        </pic:blipFill>
                        <pic:spPr bwMode="auto">
                          <a:xfrm>
                            <a:off x="0" y="0"/>
                            <a:ext cx="1844293" cy="464131"/>
                          </a:xfrm>
                          <a:prstGeom prst="rect">
                            <a:avLst/>
                          </a:prstGeom>
                          <a:noFill/>
                          <a:ln w="9525">
                            <a:noFill/>
                            <a:miter lim="800000"/>
                            <a:headEnd/>
                            <a:tailEnd/>
                          </a:ln>
                        </pic:spPr>
                      </pic:pic>
                    </a:graphicData>
                  </a:graphic>
                </wp:inline>
              </w:drawing>
            </w:r>
          </w:p>
        </w:tc>
      </w:tr>
      <w:tr w:rsidR="00463555" w:rsidRPr="00201241" w:rsidTr="00107875">
        <w:tc>
          <w:tcPr>
            <w:tcW w:w="5000" w:type="pct"/>
            <w:gridSpan w:val="11"/>
            <w:tcBorders>
              <w:top w:val="single" w:sz="12" w:space="0" w:color="auto"/>
              <w:left w:val="single" w:sz="12" w:space="0" w:color="auto"/>
              <w:bottom w:val="single" w:sz="12" w:space="0" w:color="auto"/>
              <w:right w:val="single" w:sz="12" w:space="0" w:color="auto"/>
            </w:tcBorders>
          </w:tcPr>
          <w:p w:rsidR="00463555" w:rsidRPr="004A722D" w:rsidRDefault="00463555"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463555" w:rsidRPr="00D92490" w:rsidRDefault="00463555"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463555" w:rsidRPr="00E13CE2" w:rsidTr="00B83BC2">
        <w:tc>
          <w:tcPr>
            <w:tcW w:w="720" w:type="pct"/>
            <w:gridSpan w:val="3"/>
            <w:tcBorders>
              <w:top w:val="single" w:sz="12" w:space="0" w:color="auto"/>
              <w:left w:val="single" w:sz="12" w:space="0" w:color="auto"/>
              <w:right w:val="nil"/>
            </w:tcBorders>
          </w:tcPr>
          <w:p w:rsidR="00463555" w:rsidRPr="00D73643" w:rsidRDefault="00463555"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0" w:type="pct"/>
            <w:gridSpan w:val="8"/>
            <w:tcBorders>
              <w:top w:val="single" w:sz="12" w:space="0" w:color="auto"/>
              <w:left w:val="nil"/>
              <w:right w:val="single" w:sz="12" w:space="0" w:color="auto"/>
            </w:tcBorders>
          </w:tcPr>
          <w:p w:rsidR="00463555" w:rsidRPr="00F21105" w:rsidRDefault="00463555"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463555" w:rsidRPr="00F21105" w:rsidRDefault="00463555"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463555" w:rsidRPr="00F21105" w:rsidRDefault="00463555"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463555" w:rsidRPr="00E13CE2" w:rsidTr="00122C06">
        <w:tc>
          <w:tcPr>
            <w:tcW w:w="967" w:type="pct"/>
            <w:gridSpan w:val="6"/>
            <w:tcBorders>
              <w:left w:val="single" w:sz="12" w:space="0" w:color="auto"/>
              <w:bottom w:val="single" w:sz="4" w:space="0" w:color="auto"/>
              <w:right w:val="nil"/>
            </w:tcBorders>
          </w:tcPr>
          <w:p w:rsidR="00463555" w:rsidRPr="00D73643" w:rsidRDefault="00463555"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p>
        </w:tc>
        <w:tc>
          <w:tcPr>
            <w:tcW w:w="4033" w:type="pct"/>
            <w:gridSpan w:val="5"/>
            <w:tcBorders>
              <w:left w:val="nil"/>
              <w:bottom w:val="single" w:sz="4" w:space="0" w:color="auto"/>
              <w:right w:val="single" w:sz="12" w:space="0" w:color="auto"/>
            </w:tcBorders>
          </w:tcPr>
          <w:p w:rsidR="00463555" w:rsidRPr="00D73643" w:rsidRDefault="00463555"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463555" w:rsidRPr="00E13CE2" w:rsidTr="00122C06">
        <w:tc>
          <w:tcPr>
            <w:tcW w:w="967" w:type="pct"/>
            <w:gridSpan w:val="6"/>
            <w:tcBorders>
              <w:left w:val="single" w:sz="12" w:space="0" w:color="auto"/>
              <w:bottom w:val="single" w:sz="12" w:space="0" w:color="auto"/>
              <w:right w:val="nil"/>
            </w:tcBorders>
          </w:tcPr>
          <w:p w:rsidR="00463555" w:rsidRPr="00D73643" w:rsidRDefault="00463555"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5"/>
            <w:tcBorders>
              <w:left w:val="nil"/>
              <w:bottom w:val="single" w:sz="12" w:space="0" w:color="auto"/>
              <w:right w:val="single" w:sz="12" w:space="0" w:color="auto"/>
            </w:tcBorders>
          </w:tcPr>
          <w:p w:rsidR="00463555" w:rsidRPr="00A738BF" w:rsidRDefault="00463555"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463555" w:rsidRPr="00E13CE2" w:rsidTr="00C24AD2">
        <w:tc>
          <w:tcPr>
            <w:tcW w:w="5000" w:type="pct"/>
            <w:gridSpan w:val="11"/>
            <w:tcBorders>
              <w:left w:val="single" w:sz="12" w:space="0" w:color="auto"/>
              <w:right w:val="single" w:sz="12" w:space="0" w:color="auto"/>
            </w:tcBorders>
          </w:tcPr>
          <w:p w:rsidR="00463555" w:rsidRPr="00D73643" w:rsidRDefault="00463555"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463555" w:rsidRPr="00D73643" w:rsidRDefault="00463555"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463555" w:rsidRPr="00682613" w:rsidTr="00C24AD2">
        <w:tc>
          <w:tcPr>
            <w:tcW w:w="5000" w:type="pct"/>
            <w:gridSpan w:val="11"/>
            <w:tcBorders>
              <w:left w:val="single" w:sz="12" w:space="0" w:color="auto"/>
              <w:bottom w:val="single" w:sz="12" w:space="0" w:color="auto"/>
              <w:right w:val="single" w:sz="12" w:space="0" w:color="auto"/>
            </w:tcBorders>
          </w:tcPr>
          <w:p w:rsidR="00463555" w:rsidRPr="00B66AC9" w:rsidRDefault="00463555"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463555" w:rsidRPr="00765B47"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tcBorders>
          </w:tcPr>
          <w:p w:rsidR="00463555" w:rsidRPr="00765B47" w:rsidRDefault="00463555" w:rsidP="00A65C3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463555" w:rsidRPr="00B56DC7"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463555" w:rsidRPr="005133EA" w:rsidRDefault="00463555" w:rsidP="00C1451F">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sidR="00C1451F" w:rsidRPr="00C605AF">
              <w:rPr>
                <w:rFonts w:ascii="Rockwell" w:hAnsi="Rockwell"/>
                <w:b/>
                <w:color w:val="000000"/>
                <w:sz w:val="28"/>
                <w:szCs w:val="32"/>
                <w:u w:val="single"/>
              </w:rPr>
              <w:t>T</w:t>
            </w:r>
            <w:r w:rsidR="00E67E22" w:rsidRPr="00C605AF">
              <w:rPr>
                <w:rFonts w:ascii="Rockwell" w:hAnsi="Rockwell"/>
                <w:b/>
                <w:color w:val="000000"/>
                <w:sz w:val="28"/>
                <w:szCs w:val="32"/>
                <w:u w:val="single"/>
              </w:rPr>
              <w:t xml:space="preserve">HE REST </w:t>
            </w:r>
            <w:r w:rsidR="00E67E22">
              <w:rPr>
                <w:rFonts w:ascii="Rockwell" w:hAnsi="Rockwell"/>
                <w:b/>
                <w:color w:val="000000"/>
                <w:sz w:val="32"/>
                <w:szCs w:val="32"/>
                <w:u w:val="single"/>
              </w:rPr>
              <w:t xml:space="preserve">OF </w:t>
            </w:r>
            <w:r>
              <w:rPr>
                <w:rFonts w:ascii="Rockwell" w:hAnsi="Rockwell"/>
                <w:b/>
                <w:color w:val="000000"/>
                <w:sz w:val="32"/>
                <w:szCs w:val="32"/>
                <w:u w:val="single"/>
              </w:rPr>
              <w:t>JULY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463555" w:rsidRPr="005133EA" w:rsidRDefault="00463555" w:rsidP="003379BF">
            <w:pPr>
              <w:jc w:val="center"/>
              <w:rPr>
                <w:rFonts w:ascii="Rockwell" w:hAnsi="Rockwell"/>
                <w:color w:val="000000"/>
                <w:sz w:val="32"/>
                <w:szCs w:val="12"/>
              </w:rPr>
            </w:pPr>
            <w:r w:rsidRPr="00D2224D">
              <w:rPr>
                <w:rFonts w:ascii="Rockwell" w:hAnsi="Rockwell"/>
                <w:noProof/>
                <w:color w:val="000000"/>
                <w:sz w:val="32"/>
                <w:szCs w:val="12"/>
              </w:rPr>
              <w:drawing>
                <wp:inline distT="0" distB="0" distL="0" distR="0">
                  <wp:extent cx="404030" cy="327546"/>
                  <wp:effectExtent l="19050" t="0" r="0" b="0"/>
                  <wp:docPr id="8" name="Picture 1" descr="Image result for Black Line Art Designs"/>
                  <wp:cNvGraphicFramePr/>
                  <a:graphic xmlns:a="http://schemas.openxmlformats.org/drawingml/2006/main">
                    <a:graphicData uri="http://schemas.openxmlformats.org/drawingml/2006/picture">
                      <pic:pic xmlns:pic="http://schemas.openxmlformats.org/drawingml/2006/picture">
                        <pic:nvPicPr>
                          <pic:cNvPr id="25627" name="Picture 85" descr="Image result for Black Line Art Designs"/>
                          <pic:cNvPicPr>
                            <a:picLocks noChangeAspect="1" noChangeArrowheads="1"/>
                          </pic:cNvPicPr>
                        </pic:nvPicPr>
                        <pic:blipFill>
                          <a:blip r:embed="rId15">
                            <a:grayscl/>
                          </a:blip>
                          <a:srcRect/>
                          <a:stretch>
                            <a:fillRect/>
                          </a:stretch>
                        </pic:blipFill>
                        <pic:spPr bwMode="auto">
                          <a:xfrm>
                            <a:off x="0" y="0"/>
                            <a:ext cx="404515" cy="327939"/>
                          </a:xfrm>
                          <a:prstGeom prst="rect">
                            <a:avLst/>
                          </a:prstGeom>
                          <a:noFill/>
                          <a:ln w="9525">
                            <a:noFill/>
                            <a:miter lim="800000"/>
                            <a:headEnd/>
                            <a:tailEnd/>
                          </a:ln>
                        </pic:spPr>
                      </pic:pic>
                    </a:graphicData>
                  </a:graphic>
                </wp:inline>
              </w:drawing>
            </w:r>
          </w:p>
        </w:tc>
      </w:tr>
      <w:tr w:rsidR="00463555" w:rsidRPr="00145D59"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4" w:space="0" w:color="auto"/>
              <w:right w:val="single" w:sz="12" w:space="0" w:color="auto"/>
            </w:tcBorders>
          </w:tcPr>
          <w:p w:rsidR="00463555" w:rsidRPr="00145D59" w:rsidRDefault="00463555" w:rsidP="003379BF">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p>
          <w:p w:rsidR="00463555" w:rsidRPr="00145D59" w:rsidRDefault="00463555" w:rsidP="003379BF">
            <w:pPr>
              <w:jc w:val="center"/>
              <w:rPr>
                <w:rFonts w:ascii="Arial" w:hAnsi="Arial" w:cs="Arial"/>
                <w:b/>
                <w:i/>
                <w:color w:val="000000"/>
                <w:sz w:val="20"/>
                <w:szCs w:val="18"/>
              </w:rPr>
            </w:pPr>
            <w:r>
              <w:rPr>
                <w:rFonts w:ascii="Arial" w:hAnsi="Arial" w:cs="Arial"/>
                <w:b/>
                <w:i/>
                <w:color w:val="000000"/>
                <w:sz w:val="20"/>
                <w:szCs w:val="18"/>
              </w:rPr>
              <w:t>Big Butterfly Count</w:t>
            </w:r>
          </w:p>
        </w:tc>
      </w:tr>
      <w:tr w:rsidR="00463555" w:rsidRPr="00A91DB1"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12" w:space="0" w:color="auto"/>
              <w:right w:val="single" w:sz="4" w:space="0" w:color="auto"/>
            </w:tcBorders>
          </w:tcPr>
          <w:p w:rsidR="00463555" w:rsidRPr="00A91DB1" w:rsidRDefault="00463555" w:rsidP="003379BF">
            <w:pPr>
              <w:rPr>
                <w:rFonts w:ascii="Arial" w:hAnsi="Arial" w:cs="Arial"/>
                <w:b/>
                <w:color w:val="000000"/>
                <w:sz w:val="20"/>
                <w:szCs w:val="18"/>
              </w:rPr>
            </w:pPr>
            <w:r>
              <w:rPr>
                <w:rFonts w:ascii="Arial" w:hAnsi="Arial" w:cs="Arial"/>
                <w:b/>
                <w:color w:val="000000"/>
                <w:sz w:val="20"/>
                <w:szCs w:val="18"/>
              </w:rPr>
              <w:t>Sun  27</w:t>
            </w:r>
            <w:r w:rsidRPr="00D2224D">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12" w:space="0" w:color="auto"/>
              <w:right w:val="single" w:sz="4" w:space="0" w:color="auto"/>
            </w:tcBorders>
          </w:tcPr>
          <w:p w:rsidR="00463555" w:rsidRPr="00A91DB1" w:rsidRDefault="00463555" w:rsidP="003379BF">
            <w:pPr>
              <w:jc w:val="right"/>
              <w:rPr>
                <w:rFonts w:ascii="Arial Narrow" w:hAnsi="Arial Narrow" w:cs="Arial"/>
                <w:b/>
                <w:color w:val="000000"/>
                <w:sz w:val="20"/>
                <w:szCs w:val="18"/>
              </w:rPr>
            </w:pPr>
            <w:r>
              <w:rPr>
                <w:rFonts w:ascii="Arial Narrow" w:hAnsi="Arial Narrow" w:cs="Arial"/>
                <w:b/>
                <w:color w:val="000000"/>
                <w:sz w:val="20"/>
                <w:szCs w:val="18"/>
              </w:rPr>
              <w:t>10.00pm</w:t>
            </w:r>
          </w:p>
        </w:tc>
        <w:tc>
          <w:tcPr>
            <w:tcW w:w="3557" w:type="pct"/>
            <w:gridSpan w:val="3"/>
            <w:tcBorders>
              <w:top w:val="single" w:sz="4" w:space="0" w:color="auto"/>
              <w:left w:val="single" w:sz="4" w:space="0" w:color="auto"/>
              <w:bottom w:val="single" w:sz="12" w:space="0" w:color="auto"/>
              <w:right w:val="single" w:sz="12" w:space="0" w:color="auto"/>
            </w:tcBorders>
          </w:tcPr>
          <w:p w:rsidR="00463555" w:rsidRPr="00D2224D" w:rsidRDefault="00463555" w:rsidP="003379BF">
            <w:pPr>
              <w:rPr>
                <w:rFonts w:ascii="Arial" w:hAnsi="Arial" w:cs="Arial"/>
                <w:b/>
                <w:color w:val="000000"/>
                <w:sz w:val="20"/>
                <w:szCs w:val="18"/>
              </w:rPr>
            </w:pPr>
            <w:r w:rsidRPr="00D2224D">
              <w:rPr>
                <w:rFonts w:ascii="Arial Narrow" w:hAnsi="Arial Narrow" w:cs="Arial"/>
                <w:b/>
                <w:color w:val="000000"/>
                <w:sz w:val="20"/>
                <w:szCs w:val="18"/>
              </w:rPr>
              <w:t>This Service will be from the</w:t>
            </w:r>
            <w:r>
              <w:rPr>
                <w:rFonts w:ascii="Arial" w:hAnsi="Arial" w:cs="Arial"/>
                <w:b/>
                <w:color w:val="000000"/>
                <w:sz w:val="20"/>
                <w:szCs w:val="18"/>
              </w:rPr>
              <w:t xml:space="preserve"> Book of Common Prayer</w:t>
            </w:r>
          </w:p>
        </w:tc>
      </w:tr>
      <w:tr w:rsidR="00463555"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8" w:space="0" w:color="auto"/>
            </w:tcBorders>
          </w:tcPr>
          <w:p w:rsidR="00463555" w:rsidRPr="00765B47" w:rsidRDefault="00463555" w:rsidP="00B8344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1B440D" w:rsidRPr="005133EA"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1B440D" w:rsidRPr="005133EA" w:rsidRDefault="001B440D" w:rsidP="001B440D">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Pr>
                <w:rFonts w:ascii="Rockwell" w:hAnsi="Rockwell"/>
                <w:b/>
                <w:color w:val="000000"/>
                <w:sz w:val="32"/>
                <w:szCs w:val="32"/>
                <w:u w:val="single"/>
              </w:rPr>
              <w:t>AUGUST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1B440D" w:rsidRPr="005133EA" w:rsidRDefault="001B440D" w:rsidP="00011506">
            <w:pPr>
              <w:jc w:val="center"/>
              <w:rPr>
                <w:rFonts w:ascii="Rockwell" w:hAnsi="Rockwell"/>
                <w:color w:val="000000"/>
                <w:sz w:val="32"/>
                <w:szCs w:val="12"/>
              </w:rPr>
            </w:pPr>
            <w:r w:rsidRPr="001B440D">
              <w:rPr>
                <w:rFonts w:ascii="Rockwell" w:hAnsi="Rockwell"/>
                <w:noProof/>
                <w:color w:val="000000"/>
                <w:sz w:val="32"/>
                <w:szCs w:val="12"/>
              </w:rPr>
              <w:drawing>
                <wp:inline distT="0" distB="0" distL="0" distR="0">
                  <wp:extent cx="438150" cy="347091"/>
                  <wp:effectExtent l="19050" t="0" r="0" b="0"/>
                  <wp:docPr id="15" name="Picture 1" descr="MC900340376[1]"/>
                  <wp:cNvGraphicFramePr/>
                  <a:graphic xmlns:a="http://schemas.openxmlformats.org/drawingml/2006/main">
                    <a:graphicData uri="http://schemas.openxmlformats.org/drawingml/2006/picture">
                      <pic:pic xmlns:pic="http://schemas.openxmlformats.org/drawingml/2006/picture">
                        <pic:nvPicPr>
                          <pic:cNvPr id="4121" name="Picture 32" descr="MC900340376[1]"/>
                          <pic:cNvPicPr>
                            <a:picLocks noChangeAspect="1" noChangeArrowheads="1"/>
                          </pic:cNvPicPr>
                        </pic:nvPicPr>
                        <pic:blipFill>
                          <a:blip r:embed="rId16"/>
                          <a:srcRect/>
                          <a:stretch>
                            <a:fillRect/>
                          </a:stretch>
                        </pic:blipFill>
                        <pic:spPr bwMode="auto">
                          <a:xfrm>
                            <a:off x="0" y="0"/>
                            <a:ext cx="438870" cy="347661"/>
                          </a:xfrm>
                          <a:prstGeom prst="rect">
                            <a:avLst/>
                          </a:prstGeom>
                          <a:noFill/>
                          <a:ln w="9525">
                            <a:noFill/>
                            <a:miter lim="800000"/>
                            <a:headEnd/>
                            <a:tailEnd/>
                          </a:ln>
                        </pic:spPr>
                      </pic:pic>
                    </a:graphicData>
                  </a:graphic>
                </wp:inline>
              </w:drawing>
            </w:r>
          </w:p>
        </w:tc>
      </w:tr>
      <w:tr w:rsidR="001B440D" w:rsidRPr="00145D59"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4" w:space="0" w:color="auto"/>
              <w:right w:val="single" w:sz="12" w:space="0" w:color="auto"/>
            </w:tcBorders>
          </w:tcPr>
          <w:p w:rsidR="001B440D" w:rsidRPr="00145D59" w:rsidRDefault="001B440D" w:rsidP="00011506">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p>
          <w:p w:rsidR="001B440D" w:rsidRPr="00145D59" w:rsidRDefault="001B440D" w:rsidP="00011506">
            <w:pPr>
              <w:jc w:val="center"/>
              <w:rPr>
                <w:rFonts w:ascii="Arial" w:hAnsi="Arial" w:cs="Arial"/>
                <w:b/>
                <w:i/>
                <w:color w:val="000000"/>
                <w:sz w:val="20"/>
                <w:szCs w:val="18"/>
              </w:rPr>
            </w:pPr>
            <w:r>
              <w:rPr>
                <w:rFonts w:ascii="Arial" w:hAnsi="Arial" w:cs="Arial"/>
                <w:b/>
                <w:i/>
                <w:color w:val="000000"/>
                <w:sz w:val="20"/>
                <w:szCs w:val="18"/>
              </w:rPr>
              <w:t>Bats &amp; Allotments</w:t>
            </w:r>
          </w:p>
        </w:tc>
      </w:tr>
      <w:tr w:rsidR="008F1EA4" w:rsidRPr="000B3F83" w:rsidTr="008F1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8F1EA4" w:rsidRDefault="008F1EA4" w:rsidP="001360BC">
            <w:pPr>
              <w:rPr>
                <w:rFonts w:ascii="Arial" w:hAnsi="Arial" w:cs="Arial"/>
                <w:b/>
                <w:color w:val="000000"/>
                <w:sz w:val="20"/>
                <w:szCs w:val="18"/>
              </w:rPr>
            </w:pPr>
            <w:r>
              <w:rPr>
                <w:rFonts w:ascii="Arial" w:hAnsi="Arial" w:cs="Arial"/>
                <w:b/>
                <w:color w:val="000000"/>
                <w:sz w:val="20"/>
                <w:szCs w:val="18"/>
              </w:rPr>
              <w:t xml:space="preserve">Fri     </w:t>
            </w:r>
            <w:r w:rsidR="001360BC">
              <w:rPr>
                <w:rFonts w:ascii="Arial" w:hAnsi="Arial" w:cs="Arial"/>
                <w:b/>
                <w:color w:val="000000"/>
                <w:sz w:val="20"/>
                <w:szCs w:val="18"/>
              </w:rPr>
              <w:t xml:space="preserve">  </w:t>
            </w:r>
            <w:r>
              <w:rPr>
                <w:rFonts w:ascii="Arial" w:hAnsi="Arial" w:cs="Arial"/>
                <w:b/>
                <w:color w:val="000000"/>
                <w:sz w:val="20"/>
                <w:szCs w:val="18"/>
              </w:rPr>
              <w:t>1</w:t>
            </w:r>
            <w:r w:rsidRPr="008F1EA4">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8F1EA4" w:rsidRDefault="008F1EA4" w:rsidP="00011506">
            <w:pPr>
              <w:jc w:val="right"/>
              <w:rPr>
                <w:rFonts w:ascii="Arial Narrow" w:hAnsi="Arial Narrow" w:cs="Arial"/>
                <w:b/>
                <w:color w:val="000000"/>
                <w:sz w:val="20"/>
                <w:szCs w:val="18"/>
              </w:rPr>
            </w:pPr>
          </w:p>
        </w:tc>
        <w:tc>
          <w:tcPr>
            <w:tcW w:w="3557" w:type="pct"/>
            <w:gridSpan w:val="3"/>
            <w:tcBorders>
              <w:top w:val="single" w:sz="4" w:space="0" w:color="auto"/>
              <w:left w:val="single" w:sz="4" w:space="0" w:color="auto"/>
              <w:bottom w:val="single" w:sz="4" w:space="0" w:color="auto"/>
              <w:right w:val="single" w:sz="12" w:space="0" w:color="auto"/>
            </w:tcBorders>
          </w:tcPr>
          <w:p w:rsidR="008F1EA4" w:rsidRPr="000B3F83" w:rsidRDefault="008F1EA4" w:rsidP="00011506">
            <w:pPr>
              <w:rPr>
                <w:rFonts w:ascii="Arial" w:hAnsi="Arial" w:cs="Arial"/>
                <w:color w:val="000000"/>
                <w:sz w:val="20"/>
                <w:szCs w:val="18"/>
              </w:rPr>
            </w:pPr>
            <w:r>
              <w:rPr>
                <w:rFonts w:ascii="Arial" w:hAnsi="Arial" w:cs="Arial"/>
                <w:b/>
                <w:color w:val="000000"/>
                <w:sz w:val="20"/>
                <w:szCs w:val="18"/>
              </w:rPr>
              <w:t>No Holy Rosary</w:t>
            </w:r>
          </w:p>
        </w:tc>
      </w:tr>
      <w:tr w:rsidR="008F1EA4" w:rsidRPr="000B3F83"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8F1EA4" w:rsidRDefault="008F1EA4" w:rsidP="00011506">
            <w:pPr>
              <w:rPr>
                <w:rFonts w:ascii="Arial" w:hAnsi="Arial" w:cs="Arial"/>
                <w:b/>
                <w:color w:val="000000"/>
                <w:sz w:val="20"/>
                <w:szCs w:val="18"/>
              </w:rPr>
            </w:pPr>
            <w:r>
              <w:rPr>
                <w:rFonts w:ascii="Arial" w:hAnsi="Arial" w:cs="Arial"/>
                <w:b/>
                <w:color w:val="000000"/>
                <w:sz w:val="20"/>
                <w:szCs w:val="18"/>
              </w:rPr>
              <w:t xml:space="preserve">Wed   </w:t>
            </w:r>
            <w:r w:rsidR="001360BC">
              <w:rPr>
                <w:rFonts w:ascii="Arial" w:hAnsi="Arial" w:cs="Arial"/>
                <w:b/>
                <w:color w:val="000000"/>
                <w:sz w:val="20"/>
                <w:szCs w:val="18"/>
              </w:rPr>
              <w:t xml:space="preserve"> </w:t>
            </w:r>
            <w:r>
              <w:rPr>
                <w:rFonts w:ascii="Arial" w:hAnsi="Arial" w:cs="Arial"/>
                <w:b/>
                <w:color w:val="000000"/>
                <w:sz w:val="20"/>
                <w:szCs w:val="18"/>
              </w:rPr>
              <w:t>6</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8F1EA4" w:rsidRDefault="008F1EA4" w:rsidP="00011506">
            <w:pPr>
              <w:jc w:val="right"/>
              <w:rPr>
                <w:rFonts w:ascii="Arial Narrow" w:hAnsi="Arial Narrow" w:cs="Arial"/>
                <w:b/>
                <w:color w:val="000000"/>
                <w:sz w:val="20"/>
                <w:szCs w:val="18"/>
              </w:rPr>
            </w:pPr>
            <w:r>
              <w:rPr>
                <w:rFonts w:ascii="Arial Narrow" w:hAnsi="Arial Narrow" w:cs="Arial"/>
                <w:b/>
                <w:color w:val="000000"/>
                <w:sz w:val="20"/>
                <w:szCs w:val="18"/>
              </w:rPr>
              <w:t>10.15am</w:t>
            </w:r>
          </w:p>
        </w:tc>
        <w:tc>
          <w:tcPr>
            <w:tcW w:w="3557" w:type="pct"/>
            <w:gridSpan w:val="3"/>
            <w:tcBorders>
              <w:top w:val="single" w:sz="4" w:space="0" w:color="auto"/>
              <w:left w:val="single" w:sz="4" w:space="0" w:color="auto"/>
              <w:bottom w:val="single" w:sz="4" w:space="0" w:color="auto"/>
              <w:right w:val="single" w:sz="12" w:space="0" w:color="auto"/>
            </w:tcBorders>
          </w:tcPr>
          <w:p w:rsidR="008F1EA4" w:rsidRPr="008F1EA4" w:rsidRDefault="008F1EA4" w:rsidP="00011506">
            <w:pPr>
              <w:rPr>
                <w:rFonts w:ascii="Arial" w:hAnsi="Arial" w:cs="Arial"/>
                <w:b/>
                <w:color w:val="000000"/>
                <w:sz w:val="20"/>
                <w:szCs w:val="18"/>
              </w:rPr>
            </w:pPr>
            <w:r w:rsidRPr="008F1EA4">
              <w:rPr>
                <w:rFonts w:ascii="Arial Narrow" w:hAnsi="Arial Narrow" w:cs="Arial"/>
                <w:color w:val="000000"/>
                <w:sz w:val="20"/>
                <w:szCs w:val="18"/>
              </w:rPr>
              <w:t>(approx)</w:t>
            </w:r>
            <w:r w:rsidRPr="008F1EA4">
              <w:rPr>
                <w:rFonts w:ascii="Arial" w:hAnsi="Arial" w:cs="Arial"/>
                <w:b/>
                <w:color w:val="000000"/>
                <w:sz w:val="20"/>
                <w:szCs w:val="18"/>
              </w:rPr>
              <w:t xml:space="preserve">  Coffee Morning </w:t>
            </w:r>
            <w:r w:rsidRPr="008F1EA4">
              <w:rPr>
                <w:rFonts w:ascii="Arial" w:hAnsi="Arial" w:cs="Arial"/>
                <w:color w:val="000000"/>
                <w:sz w:val="20"/>
                <w:szCs w:val="18"/>
              </w:rPr>
              <w:t>- Lounge</w:t>
            </w:r>
          </w:p>
        </w:tc>
      </w:tr>
      <w:tr w:rsidR="001B440D" w:rsidRPr="000B3F83"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1B440D" w:rsidRDefault="008F1EA4" w:rsidP="008F1EA4">
            <w:pPr>
              <w:rPr>
                <w:rFonts w:ascii="Arial" w:hAnsi="Arial" w:cs="Arial"/>
                <w:b/>
                <w:color w:val="000000"/>
                <w:sz w:val="20"/>
                <w:szCs w:val="18"/>
              </w:rPr>
            </w:pPr>
            <w:r>
              <w:rPr>
                <w:rFonts w:ascii="Arial" w:hAnsi="Arial" w:cs="Arial"/>
                <w:b/>
                <w:color w:val="000000"/>
                <w:sz w:val="20"/>
                <w:szCs w:val="18"/>
              </w:rPr>
              <w:t>Wed  13</w:t>
            </w:r>
            <w:r w:rsidR="001B440D" w:rsidRPr="000B3F83">
              <w:rPr>
                <w:rFonts w:ascii="Arial" w:hAnsi="Arial" w:cs="Arial"/>
                <w:b/>
                <w:color w:val="000000"/>
                <w:sz w:val="20"/>
                <w:szCs w:val="18"/>
                <w:vertAlign w:val="superscript"/>
              </w:rPr>
              <w:t>th</w:t>
            </w:r>
            <w:r w:rsidR="001B440D">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1B440D" w:rsidRDefault="001B440D" w:rsidP="00011506">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1B440D" w:rsidRPr="000B3F83" w:rsidRDefault="001B440D" w:rsidP="00011506">
            <w:pPr>
              <w:rPr>
                <w:rFonts w:ascii="Arial" w:hAnsi="Arial" w:cs="Arial"/>
                <w:color w:val="000000"/>
                <w:sz w:val="20"/>
                <w:szCs w:val="18"/>
              </w:rPr>
            </w:pPr>
            <w:r>
              <w:rPr>
                <w:rFonts w:ascii="Arial" w:hAnsi="Arial" w:cs="Arial"/>
                <w:b/>
                <w:color w:val="000000"/>
                <w:sz w:val="20"/>
                <w:szCs w:val="18"/>
              </w:rPr>
              <w:t>Aidan Ladies Meeting</w:t>
            </w:r>
            <w:r>
              <w:rPr>
                <w:rFonts w:ascii="Arial" w:hAnsi="Arial" w:cs="Arial"/>
                <w:color w:val="000000"/>
                <w:sz w:val="20"/>
                <w:szCs w:val="18"/>
              </w:rPr>
              <w:t xml:space="preserve"> – Lounge &amp; West Room</w:t>
            </w:r>
          </w:p>
        </w:tc>
      </w:tr>
      <w:tr w:rsidR="001B440D" w:rsidRPr="00D55321"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1B440D" w:rsidRPr="00A91DB1" w:rsidRDefault="008F1EA4" w:rsidP="008F1EA4">
            <w:pPr>
              <w:rPr>
                <w:rFonts w:ascii="Arial" w:hAnsi="Arial" w:cs="Arial"/>
                <w:b/>
                <w:color w:val="000000"/>
                <w:sz w:val="20"/>
                <w:szCs w:val="18"/>
              </w:rPr>
            </w:pPr>
            <w:r>
              <w:rPr>
                <w:rFonts w:ascii="Arial" w:hAnsi="Arial" w:cs="Arial"/>
                <w:b/>
                <w:color w:val="000000"/>
                <w:sz w:val="20"/>
                <w:szCs w:val="18"/>
              </w:rPr>
              <w:t xml:space="preserve">Wed </w:t>
            </w:r>
            <w:r w:rsidR="001360BC">
              <w:rPr>
                <w:rFonts w:ascii="Arial" w:hAnsi="Arial" w:cs="Arial"/>
                <w:b/>
                <w:color w:val="000000"/>
                <w:sz w:val="20"/>
                <w:szCs w:val="18"/>
              </w:rPr>
              <w:t xml:space="preserve"> </w:t>
            </w:r>
            <w:r>
              <w:rPr>
                <w:rFonts w:ascii="Arial" w:hAnsi="Arial" w:cs="Arial"/>
                <w:b/>
                <w:color w:val="000000"/>
                <w:sz w:val="20"/>
                <w:szCs w:val="18"/>
              </w:rPr>
              <w:t>20</w:t>
            </w:r>
            <w:r w:rsidR="001B440D" w:rsidRPr="000B3F83">
              <w:rPr>
                <w:rFonts w:ascii="Arial" w:hAnsi="Arial" w:cs="Arial"/>
                <w:b/>
                <w:color w:val="000000"/>
                <w:sz w:val="20"/>
                <w:szCs w:val="18"/>
                <w:vertAlign w:val="superscript"/>
              </w:rPr>
              <w:t>th</w:t>
            </w:r>
            <w:r w:rsidR="001B440D">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1B440D" w:rsidRPr="00A91DB1" w:rsidRDefault="001B440D" w:rsidP="00011506">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1B440D" w:rsidRPr="00D55321" w:rsidRDefault="001B440D" w:rsidP="00011506">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bl>
    <w:tbl>
      <w:tblPr>
        <w:tblStyle w:val="TableGrid"/>
        <w:tblW w:w="7338" w:type="dxa"/>
        <w:tblLook w:val="04A0" w:firstRow="1" w:lastRow="0" w:firstColumn="1" w:lastColumn="0" w:noHBand="0" w:noVBand="1"/>
      </w:tblPr>
      <w:tblGrid>
        <w:gridCol w:w="6204"/>
        <w:gridCol w:w="1134"/>
      </w:tblGrid>
      <w:tr w:rsidR="00BF4293" w:rsidRPr="00B211D3" w:rsidTr="00FE3606">
        <w:tc>
          <w:tcPr>
            <w:tcW w:w="7338" w:type="dxa"/>
            <w:gridSpan w:val="2"/>
            <w:tcBorders>
              <w:left w:val="nil"/>
              <w:bottom w:val="single" w:sz="4" w:space="0" w:color="auto"/>
              <w:right w:val="nil"/>
            </w:tcBorders>
          </w:tcPr>
          <w:p w:rsidR="00B211D3" w:rsidRDefault="00B211D3" w:rsidP="00B211D3">
            <w:pPr>
              <w:shd w:val="clear" w:color="auto" w:fill="FFFFFF"/>
              <w:rPr>
                <w:rFonts w:ascii="Rockwell" w:hAnsi="Rockwell"/>
                <w:iCs/>
                <w:color w:val="1D2228"/>
                <w:sz w:val="22"/>
                <w:szCs w:val="22"/>
                <w:u w:val="single"/>
              </w:rPr>
            </w:pPr>
          </w:p>
          <w:p w:rsidR="00FE3606" w:rsidRPr="00FE3606" w:rsidRDefault="00B211D3" w:rsidP="00B211D3">
            <w:pPr>
              <w:shd w:val="clear" w:color="auto" w:fill="FFFFFF"/>
              <w:rPr>
                <w:rFonts w:ascii="Helvetica" w:hAnsi="Helvetica"/>
                <w:iCs/>
                <w:color w:val="1D2228"/>
                <w:sz w:val="23"/>
                <w:szCs w:val="23"/>
              </w:rPr>
            </w:pPr>
            <w:r w:rsidRPr="00B211D3">
              <w:rPr>
                <w:rFonts w:ascii="Rockwell" w:hAnsi="Rockwell"/>
                <w:b/>
                <w:iCs/>
                <w:color w:val="1D2228"/>
                <w:sz w:val="23"/>
                <w:szCs w:val="23"/>
                <w:u w:val="single"/>
              </w:rPr>
              <w:t>PARISH WALKING GROUP</w:t>
            </w:r>
            <w:r w:rsidRPr="00B211D3">
              <w:rPr>
                <w:rFonts w:ascii="Helvetica" w:hAnsi="Helvetica"/>
                <w:iCs/>
                <w:color w:val="1D2228"/>
                <w:sz w:val="23"/>
                <w:szCs w:val="23"/>
              </w:rPr>
              <w:t xml:space="preserve">  Our first walk will be </w:t>
            </w:r>
            <w:r w:rsidRPr="00B211D3">
              <w:rPr>
                <w:rFonts w:ascii="Helvetica" w:hAnsi="Helvetica"/>
                <w:b/>
                <w:bCs/>
                <w:iCs/>
                <w:color w:val="1D2228"/>
                <w:sz w:val="23"/>
                <w:szCs w:val="23"/>
              </w:rPr>
              <w:t>Saturday 6</w:t>
            </w:r>
            <w:r w:rsidRPr="00412C56">
              <w:rPr>
                <w:rFonts w:ascii="Helvetica" w:hAnsi="Helvetica"/>
                <w:b/>
                <w:bCs/>
                <w:iCs/>
                <w:color w:val="1D2228"/>
                <w:sz w:val="23"/>
                <w:szCs w:val="23"/>
                <w:vertAlign w:val="superscript"/>
              </w:rPr>
              <w:t>th</w:t>
            </w:r>
            <w:r w:rsidR="00412C56">
              <w:rPr>
                <w:rFonts w:ascii="Helvetica" w:hAnsi="Helvetica"/>
                <w:b/>
                <w:bCs/>
                <w:iCs/>
                <w:color w:val="1D2228"/>
                <w:sz w:val="23"/>
                <w:szCs w:val="23"/>
              </w:rPr>
              <w:t xml:space="preserve"> </w:t>
            </w:r>
            <w:r w:rsidRPr="00B211D3">
              <w:rPr>
                <w:rFonts w:ascii="Helvetica" w:hAnsi="Helvetica"/>
                <w:b/>
                <w:bCs/>
                <w:iCs/>
                <w:color w:val="1D2228"/>
                <w:sz w:val="23"/>
                <w:szCs w:val="23"/>
              </w:rPr>
              <w:t xml:space="preserve"> September</w:t>
            </w:r>
            <w:r w:rsidRPr="00B211D3">
              <w:rPr>
                <w:rFonts w:ascii="Helvetica" w:hAnsi="Helvetica"/>
                <w:iCs/>
                <w:color w:val="1D2228"/>
                <w:sz w:val="23"/>
                <w:szCs w:val="23"/>
              </w:rPr>
              <w:t>, along part of the Thames and Medway Canal, taking in Shorne Mead Fort.</w:t>
            </w:r>
            <w:r w:rsidRPr="00B211D3">
              <w:rPr>
                <w:rFonts w:ascii="Helvetica" w:hAnsi="Helvetica"/>
                <w:color w:val="1D2228"/>
                <w:sz w:val="23"/>
                <w:szCs w:val="23"/>
              </w:rPr>
              <w:t xml:space="preserve">  </w:t>
            </w:r>
            <w:r w:rsidRPr="00B211D3">
              <w:rPr>
                <w:rFonts w:ascii="Helvetica" w:hAnsi="Helvetica"/>
                <w:iCs/>
                <w:color w:val="1D2228"/>
                <w:sz w:val="23"/>
                <w:szCs w:val="23"/>
              </w:rPr>
              <w:t>If you are interested, please let Fr Michael know. An email address would be good so that details of walks can be sent to you. Paper details available for those not online</w:t>
            </w:r>
          </w:p>
          <w:p w:rsidR="00BF4293" w:rsidRPr="00B211D3" w:rsidRDefault="00BF4293" w:rsidP="00CA742E">
            <w:pPr>
              <w:jc w:val="center"/>
              <w:rPr>
                <w:rFonts w:ascii="Cooper Black" w:hAnsi="Cooper Black" w:cs="Arial"/>
                <w:b/>
                <w:bCs/>
                <w:color w:val="FF0000"/>
                <w:sz w:val="22"/>
                <w:szCs w:val="22"/>
                <w:shd w:val="clear" w:color="auto" w:fill="FFFFFF"/>
              </w:rPr>
            </w:pPr>
          </w:p>
        </w:tc>
      </w:tr>
      <w:tr w:rsidR="00FE3606" w:rsidRPr="00B211D3" w:rsidTr="00FE3606">
        <w:tc>
          <w:tcPr>
            <w:tcW w:w="6204" w:type="dxa"/>
            <w:tcBorders>
              <w:left w:val="single" w:sz="4" w:space="0" w:color="auto"/>
              <w:bottom w:val="single" w:sz="4" w:space="0" w:color="auto"/>
              <w:right w:val="nil"/>
            </w:tcBorders>
          </w:tcPr>
          <w:p w:rsidR="00FE3606" w:rsidRPr="00791A37" w:rsidRDefault="00FE3606" w:rsidP="00F12737">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FE3606" w:rsidRPr="00D04E6E" w:rsidRDefault="00FE3606" w:rsidP="00F12737">
            <w:pPr>
              <w:jc w:val="center"/>
              <w:rPr>
                <w:b/>
                <w:color w:val="000000"/>
                <w:szCs w:val="26"/>
              </w:rPr>
            </w:pPr>
            <w:r w:rsidRPr="00D04E6E">
              <w:rPr>
                <w:b/>
                <w:color w:val="000000"/>
                <w:szCs w:val="26"/>
              </w:rPr>
              <w:t xml:space="preserve">May God guide each of us, whatever our age or experience, in the way of Christ.  </w:t>
            </w:r>
            <w:r w:rsidR="00C605AF">
              <w:rPr>
                <w:b/>
                <w:color w:val="000000"/>
                <w:szCs w:val="26"/>
              </w:rPr>
              <w:br/>
            </w:r>
            <w:r w:rsidRPr="00D04E6E">
              <w:rPr>
                <w:b/>
                <w:color w:val="000000"/>
                <w:szCs w:val="26"/>
              </w:rPr>
              <w:t xml:space="preserve">The love of God </w:t>
            </w:r>
            <w:proofErr w:type="gramStart"/>
            <w:r w:rsidRPr="00D04E6E">
              <w:rPr>
                <w:b/>
                <w:color w:val="000000"/>
                <w:szCs w:val="26"/>
              </w:rPr>
              <w:t>be</w:t>
            </w:r>
            <w:proofErr w:type="gramEnd"/>
            <w:r w:rsidRPr="00D04E6E">
              <w:rPr>
                <w:b/>
                <w:color w:val="000000"/>
                <w:szCs w:val="26"/>
              </w:rPr>
              <w:t xml:space="preserve"> with us all.  Amen.</w:t>
            </w:r>
          </w:p>
        </w:tc>
        <w:tc>
          <w:tcPr>
            <w:tcW w:w="1134" w:type="dxa"/>
            <w:tcBorders>
              <w:left w:val="nil"/>
              <w:bottom w:val="single" w:sz="4" w:space="0" w:color="auto"/>
              <w:right w:val="single" w:sz="4" w:space="0" w:color="auto"/>
            </w:tcBorders>
          </w:tcPr>
          <w:p w:rsidR="00FE3606" w:rsidRDefault="00FE3606" w:rsidP="00B211D3">
            <w:pPr>
              <w:shd w:val="clear" w:color="auto" w:fill="FFFFFF"/>
              <w:rPr>
                <w:rFonts w:ascii="Rockwell" w:hAnsi="Rockwell"/>
                <w:iCs/>
                <w:color w:val="1D2228"/>
                <w:sz w:val="22"/>
                <w:szCs w:val="22"/>
                <w:u w:val="single"/>
              </w:rPr>
            </w:pPr>
            <w:r w:rsidRPr="00FE3606">
              <w:rPr>
                <w:rFonts w:ascii="Rockwell" w:hAnsi="Rockwell"/>
                <w:iCs/>
                <w:noProof/>
                <w:color w:val="1D2228"/>
                <w:sz w:val="22"/>
                <w:szCs w:val="22"/>
                <w:u w:val="single"/>
              </w:rPr>
              <w:drawing>
                <wp:inline distT="0" distB="0" distL="0" distR="0">
                  <wp:extent cx="342616" cy="682388"/>
                  <wp:effectExtent l="19050" t="0" r="284" b="0"/>
                  <wp:docPr id="5"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7">
                            <a:grayscl/>
                          </a:blip>
                          <a:srcRect/>
                          <a:stretch>
                            <a:fillRect/>
                          </a:stretch>
                        </pic:blipFill>
                        <pic:spPr bwMode="auto">
                          <a:xfrm>
                            <a:off x="0" y="0"/>
                            <a:ext cx="340085" cy="677347"/>
                          </a:xfrm>
                          <a:prstGeom prst="rect">
                            <a:avLst/>
                          </a:prstGeom>
                          <a:noFill/>
                          <a:ln w="9525">
                            <a:noFill/>
                            <a:miter lim="800000"/>
                            <a:headEnd/>
                            <a:tailEnd/>
                          </a:ln>
                        </pic:spPr>
                      </pic:pic>
                    </a:graphicData>
                  </a:graphic>
                </wp:inline>
              </w:drawing>
            </w:r>
          </w:p>
        </w:tc>
      </w:tr>
      <w:tr w:rsidR="00FE3606" w:rsidRPr="00AA4974" w:rsidTr="00FE3606">
        <w:tc>
          <w:tcPr>
            <w:tcW w:w="7338" w:type="dxa"/>
            <w:gridSpan w:val="2"/>
            <w:tcBorders>
              <w:top w:val="single" w:sz="4" w:space="0" w:color="auto"/>
              <w:bottom w:val="single" w:sz="4" w:space="0" w:color="auto"/>
            </w:tcBorders>
          </w:tcPr>
          <w:p w:rsidR="00FE3606" w:rsidRPr="008C71B1" w:rsidRDefault="00FE3606" w:rsidP="00CA742E">
            <w:pPr>
              <w:jc w:val="center"/>
              <w:rPr>
                <w:rFonts w:ascii="Cooper Black" w:hAnsi="Cooper Black" w:cs="Arial"/>
                <w:b/>
                <w:bCs/>
                <w:color w:val="000000" w:themeColor="text1"/>
                <w:sz w:val="28"/>
                <w:szCs w:val="20"/>
                <w:u w:val="single"/>
                <w:shd w:val="clear" w:color="auto" w:fill="FFFFFF"/>
              </w:rPr>
            </w:pPr>
            <w:r w:rsidRPr="008C71B1">
              <w:rPr>
                <w:rFonts w:ascii="Cooper Black" w:hAnsi="Cooper Black" w:cs="Arial"/>
                <w:b/>
                <w:bCs/>
                <w:color w:val="000000" w:themeColor="text1"/>
                <w:sz w:val="32"/>
                <w:szCs w:val="20"/>
                <w:u w:val="single"/>
                <w:shd w:val="clear" w:color="auto" w:fill="FFFFFF"/>
              </w:rPr>
              <w:lastRenderedPageBreak/>
              <w:t>From The Vicar</w:t>
            </w:r>
          </w:p>
          <w:p w:rsidR="00FE3606" w:rsidRPr="008C71B1" w:rsidRDefault="00FE3606" w:rsidP="00CA742E">
            <w:pPr>
              <w:jc w:val="center"/>
              <w:rPr>
                <w:rFonts w:ascii="Cooper Black" w:hAnsi="Cooper Black" w:cs="Arial"/>
                <w:b/>
                <w:bCs/>
                <w:color w:val="000000" w:themeColor="text1"/>
                <w:sz w:val="8"/>
                <w:szCs w:val="8"/>
                <w:u w:val="single"/>
                <w:shd w:val="clear" w:color="auto" w:fill="FFFFFF"/>
              </w:rPr>
            </w:pPr>
          </w:p>
          <w:p w:rsidR="00FE3606" w:rsidRPr="008C71B1" w:rsidRDefault="00FE3606" w:rsidP="00B83BC2">
            <w:pPr>
              <w:rPr>
                <w:rFonts w:ascii="Arial" w:hAnsi="Arial" w:cs="Arial"/>
                <w:color w:val="000000" w:themeColor="text1"/>
                <w:sz w:val="8"/>
                <w:szCs w:val="8"/>
              </w:rPr>
            </w:pPr>
          </w:p>
          <w:p w:rsidR="008C71B1" w:rsidRPr="008C71B1" w:rsidRDefault="008C71B1" w:rsidP="008C71B1">
            <w:pPr>
              <w:rPr>
                <w:rFonts w:ascii="Arial" w:hAnsi="Arial" w:cs="Arial"/>
                <w:color w:val="000000" w:themeColor="text1"/>
                <w:sz w:val="21"/>
                <w:szCs w:val="21"/>
              </w:rPr>
            </w:pPr>
            <w:r w:rsidRPr="008C71B1">
              <w:rPr>
                <w:rFonts w:ascii="Arial" w:hAnsi="Arial" w:cs="Arial"/>
                <w:color w:val="000000" w:themeColor="text1"/>
                <w:sz w:val="21"/>
                <w:szCs w:val="21"/>
              </w:rPr>
              <w:t>Welcome to our worship today, which includes Sunday School.</w:t>
            </w:r>
          </w:p>
          <w:p w:rsidR="008C71B1" w:rsidRPr="008C71B1" w:rsidRDefault="008C71B1" w:rsidP="008C71B1">
            <w:pPr>
              <w:rPr>
                <w:rFonts w:ascii="Arial" w:hAnsi="Arial" w:cs="Arial"/>
                <w:color w:val="000000" w:themeColor="text1"/>
                <w:sz w:val="8"/>
                <w:szCs w:val="8"/>
              </w:rPr>
            </w:pPr>
          </w:p>
          <w:p w:rsidR="008C71B1" w:rsidRPr="008C71B1" w:rsidRDefault="008C71B1" w:rsidP="008C71B1">
            <w:pPr>
              <w:rPr>
                <w:rFonts w:ascii="Arial" w:hAnsi="Arial" w:cs="Arial"/>
                <w:b/>
                <w:i/>
                <w:color w:val="000000" w:themeColor="text1"/>
                <w:sz w:val="21"/>
                <w:szCs w:val="21"/>
                <w:u w:val="single"/>
              </w:rPr>
            </w:pPr>
            <w:r w:rsidRPr="008C71B1">
              <w:rPr>
                <w:rFonts w:ascii="Arial" w:hAnsi="Arial" w:cs="Arial"/>
                <w:b/>
                <w:i/>
                <w:color w:val="000000" w:themeColor="text1"/>
                <w:sz w:val="21"/>
                <w:szCs w:val="21"/>
                <w:u w:val="single"/>
              </w:rPr>
              <w:t>The Shepherd-Prophet</w:t>
            </w:r>
          </w:p>
          <w:p w:rsidR="008C71B1" w:rsidRPr="008C71B1" w:rsidRDefault="008C71B1" w:rsidP="008C71B1">
            <w:pPr>
              <w:rPr>
                <w:rFonts w:ascii="Arial" w:hAnsi="Arial" w:cs="Arial"/>
                <w:i/>
                <w:color w:val="000000" w:themeColor="text1"/>
                <w:sz w:val="8"/>
                <w:szCs w:val="8"/>
                <w:u w:val="single"/>
              </w:rPr>
            </w:pPr>
          </w:p>
          <w:p w:rsidR="008C71B1" w:rsidRPr="008C71B1" w:rsidRDefault="008C71B1" w:rsidP="008C71B1">
            <w:pPr>
              <w:rPr>
                <w:rFonts w:ascii="Arial" w:hAnsi="Arial" w:cs="Arial"/>
                <w:color w:val="000000" w:themeColor="text1"/>
                <w:sz w:val="21"/>
                <w:szCs w:val="21"/>
              </w:rPr>
            </w:pPr>
            <w:r w:rsidRPr="008C71B1">
              <w:rPr>
                <w:rFonts w:ascii="Arial" w:hAnsi="Arial" w:cs="Arial"/>
                <w:color w:val="000000" w:themeColor="text1"/>
                <w:sz w:val="21"/>
                <w:szCs w:val="21"/>
              </w:rPr>
              <w:t>Today’s Old Testament reading comes from the book of Amos, one of the so-called ‘minor prophets’ which can be found towards the end of the Old Testament section of the bible (in our pew bibles Amos begins on p779). They are called ‘minor’ because the books are usually quite short and they do not contain the great sweeping depths of the likes of Isaiah and Jeremiah. However, it is a mistake to overlook these short prophetic books of the bible for they are definitely worth a look.</w:t>
            </w:r>
          </w:p>
          <w:p w:rsidR="008C71B1" w:rsidRPr="008C71B1" w:rsidRDefault="008C71B1" w:rsidP="008C71B1">
            <w:pPr>
              <w:rPr>
                <w:rFonts w:ascii="Arial" w:hAnsi="Arial" w:cs="Arial"/>
                <w:color w:val="000000" w:themeColor="text1"/>
                <w:sz w:val="8"/>
                <w:szCs w:val="8"/>
              </w:rPr>
            </w:pPr>
          </w:p>
          <w:p w:rsidR="008C71B1" w:rsidRPr="008C71B1" w:rsidRDefault="008C71B1" w:rsidP="008C71B1">
            <w:pPr>
              <w:rPr>
                <w:rFonts w:ascii="Arial" w:hAnsi="Arial" w:cs="Arial"/>
                <w:color w:val="000000" w:themeColor="text1"/>
                <w:sz w:val="21"/>
                <w:szCs w:val="21"/>
              </w:rPr>
            </w:pPr>
            <w:r w:rsidRPr="008C71B1">
              <w:rPr>
                <w:rFonts w:ascii="Arial" w:hAnsi="Arial" w:cs="Arial"/>
                <w:color w:val="000000" w:themeColor="text1"/>
                <w:sz w:val="21"/>
                <w:szCs w:val="21"/>
              </w:rPr>
              <w:t>Amos was a shepherd from Judah, that’s the southern kingdom of the ancient land now known as Israel-Palestine. He was writing around the year 750 BC so we are quite a way back in time.</w:t>
            </w:r>
          </w:p>
          <w:p w:rsidR="008C71B1" w:rsidRPr="008C71B1" w:rsidRDefault="008C71B1" w:rsidP="008C71B1">
            <w:pPr>
              <w:rPr>
                <w:rFonts w:ascii="Arial" w:hAnsi="Arial" w:cs="Arial"/>
                <w:color w:val="000000" w:themeColor="text1"/>
                <w:sz w:val="21"/>
                <w:szCs w:val="21"/>
              </w:rPr>
            </w:pPr>
            <w:r w:rsidRPr="008C71B1">
              <w:rPr>
                <w:rFonts w:ascii="Arial" w:hAnsi="Arial" w:cs="Arial"/>
                <w:color w:val="000000" w:themeColor="text1"/>
                <w:sz w:val="21"/>
                <w:szCs w:val="21"/>
              </w:rPr>
              <w:t>The Northern kingdom was called Israel and it is to this kingdom that God called Amos to speak. He does not mince his words!</w:t>
            </w:r>
          </w:p>
          <w:p w:rsidR="008C71B1" w:rsidRPr="008C71B1" w:rsidRDefault="008C71B1" w:rsidP="008C71B1">
            <w:pPr>
              <w:rPr>
                <w:rFonts w:ascii="Arial" w:hAnsi="Arial" w:cs="Arial"/>
                <w:color w:val="000000" w:themeColor="text1"/>
                <w:sz w:val="21"/>
                <w:szCs w:val="21"/>
              </w:rPr>
            </w:pPr>
            <w:r w:rsidRPr="008C71B1">
              <w:rPr>
                <w:rFonts w:ascii="Arial" w:hAnsi="Arial" w:cs="Arial"/>
                <w:color w:val="000000" w:themeColor="text1"/>
                <w:sz w:val="21"/>
                <w:szCs w:val="21"/>
              </w:rPr>
              <w:t>The book of Amos is quite relentless in its warnings of the doom that is to come to the North. Unfortunately for him, the northern kingdom was doing rather well at the time; they were enjoying a period of prosperity, so the warnings of this shepherd from the south went largely unheeded. That was a mistake. Less than thirty years after Amos, the empire of Assyria swept into Israel like a pitiless whirlwind; the Assyrians were masters of warfare with a highly trained and well-motivated army. In contrast, Israel was militarily weak; they had become complacent during those years of prosperity-they thought they were strong when they were dangerously vulnerable.</w:t>
            </w:r>
          </w:p>
          <w:p w:rsidR="008C71B1" w:rsidRPr="008C71B1" w:rsidRDefault="008C71B1" w:rsidP="008C71B1">
            <w:pPr>
              <w:rPr>
                <w:rFonts w:ascii="Arial" w:hAnsi="Arial" w:cs="Arial"/>
                <w:color w:val="000000" w:themeColor="text1"/>
                <w:sz w:val="8"/>
                <w:szCs w:val="8"/>
              </w:rPr>
            </w:pPr>
          </w:p>
          <w:p w:rsidR="008C71B1" w:rsidRPr="008C71B1" w:rsidRDefault="008C71B1" w:rsidP="008C71B1">
            <w:pPr>
              <w:rPr>
                <w:rFonts w:ascii="Arial" w:hAnsi="Arial" w:cs="Arial"/>
                <w:color w:val="000000" w:themeColor="text1"/>
                <w:sz w:val="21"/>
                <w:szCs w:val="21"/>
              </w:rPr>
            </w:pPr>
            <w:r w:rsidRPr="008C71B1">
              <w:rPr>
                <w:rFonts w:ascii="Arial" w:hAnsi="Arial" w:cs="Arial"/>
                <w:color w:val="000000" w:themeColor="text1"/>
                <w:sz w:val="21"/>
                <w:szCs w:val="21"/>
              </w:rPr>
              <w:t xml:space="preserve">The translation we use has the phrase ‘the Lord was standing by a wall built with a plumb-line’; some scholars think that an equally valid translation of the Hebrew is ‘tin’ in other </w:t>
            </w:r>
            <w:proofErr w:type="gramStart"/>
            <w:r w:rsidRPr="008C71B1">
              <w:rPr>
                <w:rFonts w:ascii="Arial" w:hAnsi="Arial" w:cs="Arial"/>
                <w:color w:val="000000" w:themeColor="text1"/>
                <w:sz w:val="21"/>
                <w:szCs w:val="21"/>
              </w:rPr>
              <w:t>words,</w:t>
            </w:r>
            <w:proofErr w:type="gramEnd"/>
            <w:r w:rsidRPr="008C71B1">
              <w:rPr>
                <w:rFonts w:ascii="Arial" w:hAnsi="Arial" w:cs="Arial"/>
                <w:color w:val="000000" w:themeColor="text1"/>
                <w:sz w:val="21"/>
                <w:szCs w:val="21"/>
              </w:rPr>
              <w:t xml:space="preserve"> God stands by a wall made of tin, a thin metal. The image is of a wall which from a distance would look intimidating and strong but in reality is weak and easily broken. With this in mind we cannot fail to connect this with the ‘empires’ of today; nations jostling for position on the world stage; heavily armed, rich and powerful, these nations snarl and growl at one another, each trying to convince the other that they are unbreakable. There is only one way this posturing will end, surely, in a demonstration of their collective weakness, not strength.</w:t>
            </w:r>
          </w:p>
          <w:p w:rsidR="008C71B1" w:rsidRPr="008C71B1" w:rsidRDefault="008C71B1" w:rsidP="008C71B1">
            <w:pPr>
              <w:rPr>
                <w:rFonts w:ascii="Arial" w:hAnsi="Arial" w:cs="Arial"/>
                <w:color w:val="000000" w:themeColor="text1"/>
                <w:sz w:val="8"/>
                <w:szCs w:val="8"/>
              </w:rPr>
            </w:pPr>
          </w:p>
          <w:p w:rsidR="008C71B1" w:rsidRPr="008C71B1" w:rsidRDefault="008C71B1" w:rsidP="008C71B1">
            <w:pPr>
              <w:rPr>
                <w:rFonts w:ascii="Arial" w:hAnsi="Arial" w:cs="Arial"/>
                <w:color w:val="000000" w:themeColor="text1"/>
                <w:sz w:val="21"/>
                <w:szCs w:val="21"/>
              </w:rPr>
            </w:pPr>
            <w:r w:rsidRPr="008C71B1">
              <w:rPr>
                <w:rFonts w:ascii="Arial" w:hAnsi="Arial" w:cs="Arial"/>
                <w:color w:val="000000" w:themeColor="text1"/>
                <w:sz w:val="21"/>
                <w:szCs w:val="21"/>
              </w:rPr>
              <w:t xml:space="preserve">It is a wonderful thing that God chose a shepherd from another country to warn the powerful and the rich of a foreign land about the doom that was to come. We must never doubt who has the power in this world, and whose is the victory-it certainly </w:t>
            </w:r>
            <w:proofErr w:type="spellStart"/>
            <w:r w:rsidRPr="008C71B1">
              <w:rPr>
                <w:rFonts w:ascii="Arial" w:hAnsi="Arial" w:cs="Arial"/>
                <w:color w:val="000000" w:themeColor="text1"/>
                <w:sz w:val="21"/>
                <w:szCs w:val="21"/>
              </w:rPr>
              <w:t>ain’t</w:t>
            </w:r>
            <w:proofErr w:type="spellEnd"/>
            <w:r w:rsidRPr="008C71B1">
              <w:rPr>
                <w:rFonts w:ascii="Arial" w:hAnsi="Arial" w:cs="Arial"/>
                <w:color w:val="000000" w:themeColor="text1"/>
                <w:sz w:val="21"/>
                <w:szCs w:val="21"/>
              </w:rPr>
              <w:t xml:space="preserve"> us!</w:t>
            </w:r>
          </w:p>
          <w:p w:rsidR="008C71B1" w:rsidRPr="008C71B1" w:rsidRDefault="008C71B1" w:rsidP="008C71B1">
            <w:pPr>
              <w:rPr>
                <w:rFonts w:ascii="Arial" w:hAnsi="Arial" w:cs="Arial"/>
                <w:i/>
                <w:color w:val="000000" w:themeColor="text1"/>
                <w:sz w:val="21"/>
                <w:szCs w:val="21"/>
              </w:rPr>
            </w:pPr>
            <w:r>
              <w:rPr>
                <w:rFonts w:ascii="Arial" w:hAnsi="Arial" w:cs="Arial"/>
                <w:i/>
                <w:color w:val="000000" w:themeColor="text1"/>
                <w:sz w:val="21"/>
                <w:szCs w:val="21"/>
              </w:rPr>
              <w:t xml:space="preserve">       </w:t>
            </w:r>
            <w:bookmarkStart w:id="0" w:name="_GoBack"/>
            <w:bookmarkEnd w:id="0"/>
            <w:r w:rsidRPr="008C71B1">
              <w:rPr>
                <w:rFonts w:ascii="Arial" w:hAnsi="Arial" w:cs="Arial"/>
                <w:i/>
                <w:color w:val="000000" w:themeColor="text1"/>
                <w:sz w:val="21"/>
                <w:szCs w:val="21"/>
              </w:rPr>
              <w:t xml:space="preserve">Blessings, </w:t>
            </w:r>
          </w:p>
          <w:p w:rsidR="00FE3606" w:rsidRPr="008C71B1" w:rsidRDefault="008C71B1" w:rsidP="008C71B1">
            <w:pPr>
              <w:rPr>
                <w:rFonts w:ascii="Arial" w:hAnsi="Arial" w:cs="Arial"/>
                <w:i/>
                <w:color w:val="000000" w:themeColor="text1"/>
                <w:sz w:val="21"/>
                <w:szCs w:val="21"/>
              </w:rPr>
            </w:pPr>
            <w:r>
              <w:rPr>
                <w:rFonts w:ascii="Arial" w:hAnsi="Arial" w:cs="Arial"/>
                <w:i/>
                <w:color w:val="000000" w:themeColor="text1"/>
                <w:sz w:val="21"/>
                <w:szCs w:val="21"/>
              </w:rPr>
              <w:t xml:space="preserve">                 </w:t>
            </w:r>
            <w:r w:rsidRPr="008C71B1">
              <w:rPr>
                <w:rFonts w:ascii="Arial" w:hAnsi="Arial" w:cs="Arial"/>
                <w:i/>
                <w:color w:val="000000" w:themeColor="text1"/>
                <w:sz w:val="21"/>
                <w:szCs w:val="21"/>
              </w:rPr>
              <w:t>Fr Michael</w:t>
            </w:r>
          </w:p>
        </w:tc>
      </w:tr>
    </w:tbl>
    <w:p w:rsidR="00CA742E" w:rsidRPr="00CA742E" w:rsidRDefault="00CA742E" w:rsidP="00D53D5F">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C56"/>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868"/>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8B6"/>
    <w:rsid w:val="006C2B1F"/>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1B1"/>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AF3"/>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A40"/>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51F"/>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AF"/>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4C3"/>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19C"/>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22"/>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BA3"/>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9F6"/>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06"/>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taidangravesend.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18D0F-7605-4656-8BA6-55318610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1452</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4</cp:revision>
  <cp:lastPrinted>2025-07-08T07:01:00Z</cp:lastPrinted>
  <dcterms:created xsi:type="dcterms:W3CDTF">2025-07-07T15:38:00Z</dcterms:created>
  <dcterms:modified xsi:type="dcterms:W3CDTF">2025-07-08T07:11:00Z</dcterms:modified>
</cp:coreProperties>
</file>