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9"/>
        <w:gridCol w:w="49"/>
        <w:gridCol w:w="80"/>
        <w:gridCol w:w="271"/>
        <w:gridCol w:w="21"/>
        <w:gridCol w:w="421"/>
        <w:gridCol w:w="136"/>
        <w:gridCol w:w="3825"/>
        <w:gridCol w:w="111"/>
        <w:gridCol w:w="317"/>
        <w:gridCol w:w="6"/>
        <w:gridCol w:w="132"/>
        <w:gridCol w:w="142"/>
        <w:gridCol w:w="876"/>
        <w:gridCol w:w="12"/>
      </w:tblGrid>
      <w:tr w:rsidR="00201241" w:rsidRPr="00B93E61" w:rsidTr="00F545D3">
        <w:tc>
          <w:tcPr>
            <w:tcW w:w="5000" w:type="pct"/>
            <w:gridSpan w:val="16"/>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A934AA">
              <w:rPr>
                <w:rFonts w:ascii="Arial Narrow" w:hAnsi="Arial Narrow" w:cs="Arial"/>
                <w:b/>
                <w:color w:val="000000"/>
                <w:sz w:val="18"/>
                <w:szCs w:val="18"/>
              </w:rPr>
              <w:t>St George, Gravesend.</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F545D3">
        <w:tc>
          <w:tcPr>
            <w:tcW w:w="5000" w:type="pct"/>
            <w:gridSpan w:val="16"/>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F545D3">
        <w:tc>
          <w:tcPr>
            <w:tcW w:w="5000" w:type="pct"/>
            <w:gridSpan w:val="16"/>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F545D3">
        <w:tc>
          <w:tcPr>
            <w:tcW w:w="5000" w:type="pct"/>
            <w:gridSpan w:val="16"/>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F545D3">
        <w:tc>
          <w:tcPr>
            <w:tcW w:w="5000" w:type="pct"/>
            <w:gridSpan w:val="16"/>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F545D3">
        <w:tc>
          <w:tcPr>
            <w:tcW w:w="5000" w:type="pct"/>
            <w:gridSpan w:val="16"/>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6"/>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14:anchorId="1C9A01C4" wp14:editId="5B428D33">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A9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1" w:type="pct"/>
            <w:gridSpan w:val="5"/>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232FC4EE" wp14:editId="7AA2AB69">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5"/>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1002" w:type="pct"/>
            <w:gridSpan w:val="6"/>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4D96C9E3" wp14:editId="2CCBF54A">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D48ED" w:rsidRPr="00DB5B12" w:rsidTr="002A4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6"/>
            <w:tcBorders>
              <w:top w:val="single" w:sz="8" w:space="0" w:color="auto"/>
              <w:bottom w:val="single" w:sz="8" w:space="0" w:color="auto"/>
            </w:tcBorders>
          </w:tcPr>
          <w:p w:rsidR="003D48ED" w:rsidRPr="00DB5B12" w:rsidRDefault="003D48ED" w:rsidP="002A4F49">
            <w:pPr>
              <w:jc w:val="center"/>
              <w:rPr>
                <w:rFonts w:ascii="Wingdings" w:hAnsi="Wingdings"/>
                <w:sz w:val="8"/>
                <w:szCs w:val="8"/>
              </w:rPr>
            </w:pPr>
            <w:r w:rsidRPr="00DB5B12">
              <w:rPr>
                <w:rFonts w:ascii="Wingdings" w:hAnsi="Wingdings"/>
                <w:sz w:val="8"/>
                <w:szCs w:val="8"/>
              </w:rPr>
              <w:t></w:t>
            </w:r>
          </w:p>
        </w:tc>
      </w:tr>
      <w:tr w:rsidR="00A934AA" w:rsidRPr="00C97A77" w:rsidTr="00A9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4401" w:type="pct"/>
            <w:gridSpan w:val="14"/>
            <w:tcBorders>
              <w:top w:val="single" w:sz="8" w:space="0" w:color="auto"/>
              <w:left w:val="single" w:sz="8" w:space="0" w:color="auto"/>
            </w:tcBorders>
          </w:tcPr>
          <w:p w:rsidR="00A934AA" w:rsidRPr="00C97A77" w:rsidRDefault="00A934AA" w:rsidP="00CB2D1B">
            <w:pPr>
              <w:spacing w:after="40"/>
              <w:rPr>
                <w:rFonts w:ascii="Arial" w:hAnsi="Arial" w:cs="Arial"/>
                <w:b/>
                <w:color w:val="000000" w:themeColor="text1"/>
                <w:szCs w:val="21"/>
              </w:rPr>
            </w:pPr>
            <w:r w:rsidRPr="00C97A77">
              <w:rPr>
                <w:rFonts w:ascii="Arial" w:hAnsi="Arial" w:cs="Arial"/>
                <w:b/>
                <w:color w:val="000000" w:themeColor="text1"/>
                <w:szCs w:val="21"/>
                <w:u w:val="single"/>
              </w:rPr>
              <w:t xml:space="preserve">SUNDAY </w:t>
            </w:r>
            <w:r>
              <w:rPr>
                <w:rFonts w:ascii="Arial" w:hAnsi="Arial" w:cs="Arial"/>
                <w:b/>
                <w:color w:val="000000" w:themeColor="text1"/>
                <w:szCs w:val="21"/>
                <w:u w:val="single"/>
              </w:rPr>
              <w:t>8</w:t>
            </w:r>
            <w:r w:rsidRPr="003D48ED">
              <w:rPr>
                <w:rFonts w:ascii="Arial" w:hAnsi="Arial" w:cs="Arial"/>
                <w:b/>
                <w:color w:val="000000" w:themeColor="text1"/>
                <w:szCs w:val="21"/>
                <w:u w:val="single"/>
                <w:vertAlign w:val="superscript"/>
              </w:rPr>
              <w:t>th</w:t>
            </w:r>
            <w:r>
              <w:rPr>
                <w:rFonts w:ascii="Arial" w:hAnsi="Arial" w:cs="Arial"/>
                <w:b/>
                <w:color w:val="000000" w:themeColor="text1"/>
                <w:szCs w:val="21"/>
                <w:u w:val="single"/>
              </w:rPr>
              <w:t xml:space="preserve"> DECEMBER 2024 – 2</w:t>
            </w:r>
            <w:r w:rsidRPr="003D48ED">
              <w:rPr>
                <w:rFonts w:ascii="Arial" w:hAnsi="Arial" w:cs="Arial"/>
                <w:b/>
                <w:color w:val="000000" w:themeColor="text1"/>
                <w:szCs w:val="21"/>
                <w:u w:val="single"/>
                <w:vertAlign w:val="superscript"/>
              </w:rPr>
              <w:t>nd</w:t>
            </w:r>
            <w:r>
              <w:rPr>
                <w:rFonts w:ascii="Arial" w:hAnsi="Arial" w:cs="Arial"/>
                <w:b/>
                <w:color w:val="000000" w:themeColor="text1"/>
                <w:szCs w:val="21"/>
                <w:u w:val="single"/>
              </w:rPr>
              <w:t xml:space="preserve"> </w:t>
            </w:r>
            <w:r w:rsidRPr="00A934AA">
              <w:rPr>
                <w:rFonts w:ascii="Arial Narrow" w:hAnsi="Arial Narrow" w:cs="Arial"/>
                <w:b/>
                <w:color w:val="000000" w:themeColor="text1"/>
                <w:szCs w:val="21"/>
                <w:u w:val="single"/>
              </w:rPr>
              <w:t>SUNDAY of ADVENT</w:t>
            </w:r>
          </w:p>
        </w:tc>
        <w:tc>
          <w:tcPr>
            <w:tcW w:w="599" w:type="pct"/>
            <w:gridSpan w:val="2"/>
            <w:vMerge w:val="restart"/>
            <w:tcBorders>
              <w:top w:val="single" w:sz="8" w:space="0" w:color="auto"/>
              <w:right w:val="single" w:sz="8" w:space="0" w:color="auto"/>
            </w:tcBorders>
          </w:tcPr>
          <w:p w:rsidR="00A934AA" w:rsidRPr="00C97A77" w:rsidRDefault="00A934AA" w:rsidP="00CB2D1B">
            <w:pPr>
              <w:spacing w:after="40"/>
              <w:rPr>
                <w:rFonts w:ascii="Arial" w:hAnsi="Arial" w:cs="Arial"/>
                <w:b/>
                <w:color w:val="000000" w:themeColor="text1"/>
                <w:szCs w:val="21"/>
              </w:rPr>
            </w:pPr>
            <w:r w:rsidRPr="00A934AA">
              <w:rPr>
                <w:rFonts w:ascii="Arial" w:hAnsi="Arial" w:cs="Arial"/>
                <w:b/>
                <w:noProof/>
                <w:color w:val="000000" w:themeColor="text1"/>
                <w:szCs w:val="21"/>
              </w:rPr>
              <w:drawing>
                <wp:inline distT="0" distB="0" distL="0" distR="0" wp14:anchorId="278DD9F9" wp14:editId="07EFE0E1">
                  <wp:extent cx="383286" cy="323088"/>
                  <wp:effectExtent l="19050" t="0" r="0" b="0"/>
                  <wp:docPr id="2" name="Picture 1" descr="religious%20advent%20clipart"/>
                  <wp:cNvGraphicFramePr/>
                  <a:graphic xmlns:a="http://schemas.openxmlformats.org/drawingml/2006/main">
                    <a:graphicData uri="http://schemas.openxmlformats.org/drawingml/2006/picture">
                      <pic:pic xmlns:pic="http://schemas.openxmlformats.org/drawingml/2006/picture">
                        <pic:nvPicPr>
                          <pic:cNvPr id="11" name="Picture 1" descr="religious%20advent%20clipart"/>
                          <pic:cNvPicPr>
                            <a:picLocks noChangeAspect="1" noChangeArrowheads="1"/>
                          </pic:cNvPicPr>
                        </pic:nvPicPr>
                        <pic:blipFill>
                          <a:blip r:embed="rId13">
                            <a:grayscl/>
                          </a:blip>
                          <a:srcRect/>
                          <a:stretch>
                            <a:fillRect/>
                          </a:stretch>
                        </pic:blipFill>
                        <pic:spPr bwMode="auto">
                          <a:xfrm>
                            <a:off x="0" y="0"/>
                            <a:ext cx="383254" cy="323061"/>
                          </a:xfrm>
                          <a:prstGeom prst="rect">
                            <a:avLst/>
                          </a:prstGeom>
                          <a:noFill/>
                          <a:ln w="9525">
                            <a:noFill/>
                            <a:miter lim="800000"/>
                            <a:headEnd/>
                            <a:tailEnd/>
                          </a:ln>
                        </pic:spPr>
                      </pic:pic>
                    </a:graphicData>
                  </a:graphic>
                </wp:inline>
              </w:drawing>
            </w:r>
          </w:p>
        </w:tc>
      </w:tr>
      <w:tr w:rsidR="00A934AA" w:rsidRPr="003D48ED" w:rsidTr="00A9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8" w:type="pct"/>
            <w:gridSpan w:val="4"/>
            <w:tcBorders>
              <w:left w:val="single" w:sz="8" w:space="0" w:color="auto"/>
            </w:tcBorders>
          </w:tcPr>
          <w:p w:rsidR="00A934AA" w:rsidRPr="003D48ED" w:rsidRDefault="00A934AA" w:rsidP="00CB2D1B">
            <w:pPr>
              <w:spacing w:after="40"/>
              <w:jc w:val="right"/>
              <w:rPr>
                <w:rFonts w:ascii="Arial" w:hAnsi="Arial" w:cs="Arial"/>
                <w:b/>
                <w:color w:val="000000" w:themeColor="text1"/>
                <w:sz w:val="20"/>
                <w:szCs w:val="22"/>
                <w:u w:val="single"/>
              </w:rPr>
            </w:pPr>
            <w:r w:rsidRPr="003D48ED">
              <w:rPr>
                <w:rFonts w:ascii="Arial" w:hAnsi="Arial" w:cs="Arial"/>
                <w:b/>
                <w:color w:val="000000" w:themeColor="text1"/>
                <w:sz w:val="20"/>
                <w:szCs w:val="22"/>
              </w:rPr>
              <w:t xml:space="preserve">10.00am  </w:t>
            </w:r>
          </w:p>
        </w:tc>
        <w:tc>
          <w:tcPr>
            <w:tcW w:w="3633" w:type="pct"/>
            <w:gridSpan w:val="10"/>
          </w:tcPr>
          <w:p w:rsidR="00A934AA" w:rsidRPr="00F729CD" w:rsidRDefault="00A934AA" w:rsidP="00CB2D1B">
            <w:pPr>
              <w:spacing w:after="40"/>
              <w:rPr>
                <w:rFonts w:ascii="Arial" w:hAnsi="Arial" w:cs="Arial"/>
                <w:b/>
                <w:color w:val="000000" w:themeColor="text1"/>
                <w:sz w:val="20"/>
                <w:szCs w:val="22"/>
              </w:rPr>
            </w:pPr>
            <w:r w:rsidRPr="003D48ED">
              <w:rPr>
                <w:rFonts w:ascii="Arial" w:hAnsi="Arial" w:cs="Arial"/>
                <w:b/>
                <w:color w:val="000000" w:themeColor="text1"/>
                <w:sz w:val="20"/>
                <w:szCs w:val="22"/>
              </w:rPr>
              <w:t>Sung Parish Eucharist with Sunday School</w:t>
            </w:r>
          </w:p>
        </w:tc>
        <w:tc>
          <w:tcPr>
            <w:tcW w:w="599" w:type="pct"/>
            <w:gridSpan w:val="2"/>
            <w:vMerge/>
            <w:tcBorders>
              <w:right w:val="single" w:sz="8" w:space="0" w:color="auto"/>
            </w:tcBorders>
          </w:tcPr>
          <w:p w:rsidR="00A934AA" w:rsidRPr="00F729CD" w:rsidRDefault="00A934AA" w:rsidP="00CB2D1B">
            <w:pPr>
              <w:spacing w:after="40"/>
              <w:rPr>
                <w:rFonts w:ascii="Arial" w:hAnsi="Arial" w:cs="Arial"/>
                <w:b/>
                <w:color w:val="000000" w:themeColor="text1"/>
                <w:sz w:val="20"/>
                <w:szCs w:val="22"/>
              </w:rPr>
            </w:pPr>
          </w:p>
        </w:tc>
      </w:tr>
      <w:tr w:rsidR="00A934AA" w:rsidRPr="003D48ED" w:rsidTr="00A9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8" w:type="pct"/>
            <w:gridSpan w:val="4"/>
            <w:tcBorders>
              <w:left w:val="single" w:sz="8" w:space="0" w:color="auto"/>
              <w:bottom w:val="single" w:sz="12" w:space="0" w:color="auto"/>
            </w:tcBorders>
          </w:tcPr>
          <w:p w:rsidR="00A934AA" w:rsidRPr="003D48ED" w:rsidRDefault="00A934AA" w:rsidP="00CB2D1B">
            <w:pPr>
              <w:spacing w:after="40"/>
              <w:jc w:val="right"/>
              <w:rPr>
                <w:rFonts w:ascii="Arial" w:hAnsi="Arial" w:cs="Arial"/>
                <w:b/>
                <w:color w:val="000000" w:themeColor="text1"/>
                <w:sz w:val="20"/>
                <w:szCs w:val="22"/>
                <w:u w:val="single"/>
              </w:rPr>
            </w:pPr>
          </w:p>
        </w:tc>
        <w:tc>
          <w:tcPr>
            <w:tcW w:w="4232" w:type="pct"/>
            <w:gridSpan w:val="12"/>
            <w:tcBorders>
              <w:bottom w:val="single" w:sz="12" w:space="0" w:color="auto"/>
              <w:right w:val="single" w:sz="8" w:space="0" w:color="auto"/>
            </w:tcBorders>
          </w:tcPr>
          <w:p w:rsidR="00A934AA" w:rsidRPr="003D48ED" w:rsidRDefault="00A934AA" w:rsidP="00CB2D1B">
            <w:pPr>
              <w:spacing w:after="40"/>
              <w:ind w:left="170"/>
              <w:rPr>
                <w:rFonts w:ascii="Arial" w:hAnsi="Arial" w:cs="Arial"/>
                <w:color w:val="000000" w:themeColor="text1"/>
                <w:sz w:val="20"/>
                <w:szCs w:val="22"/>
              </w:rPr>
            </w:pPr>
            <w:r w:rsidRPr="003D48ED">
              <w:rPr>
                <w:rFonts w:ascii="Arial" w:hAnsi="Arial" w:cs="Arial"/>
                <w:i/>
                <w:color w:val="000000" w:themeColor="text1"/>
                <w:sz w:val="20"/>
                <w:szCs w:val="22"/>
              </w:rPr>
              <w:t xml:space="preserve">  OT Reading: </w:t>
            </w:r>
            <w:r>
              <w:rPr>
                <w:rFonts w:ascii="Arial" w:hAnsi="Arial" w:cs="Arial"/>
                <w:b/>
                <w:color w:val="000000" w:themeColor="text1"/>
                <w:sz w:val="20"/>
                <w:szCs w:val="22"/>
              </w:rPr>
              <w:t>Malachi 3</w:t>
            </w:r>
            <w:r>
              <w:rPr>
                <w:rFonts w:ascii="Arial" w:hAnsi="Arial" w:cs="Arial"/>
                <w:color w:val="000000" w:themeColor="text1"/>
                <w:sz w:val="20"/>
                <w:szCs w:val="22"/>
              </w:rPr>
              <w:t xml:space="preserve">: 1-4  </w:t>
            </w:r>
            <w:r w:rsidRPr="003D48ED">
              <w:rPr>
                <w:rFonts w:ascii="Arial" w:hAnsi="Arial" w:cs="Arial"/>
                <w:color w:val="000000" w:themeColor="text1"/>
                <w:sz w:val="20"/>
                <w:szCs w:val="22"/>
              </w:rPr>
              <w:t xml:space="preserve">(OT page </w:t>
            </w:r>
            <w:r>
              <w:rPr>
                <w:rFonts w:ascii="Arial" w:hAnsi="Arial" w:cs="Arial"/>
                <w:color w:val="000000" w:themeColor="text1"/>
                <w:sz w:val="20"/>
                <w:szCs w:val="22"/>
              </w:rPr>
              <w:t>815</w:t>
            </w:r>
            <w:r w:rsidRPr="003D48ED">
              <w:rPr>
                <w:rFonts w:ascii="Arial" w:hAnsi="Arial" w:cs="Arial"/>
                <w:color w:val="000000" w:themeColor="text1"/>
                <w:sz w:val="20"/>
                <w:szCs w:val="22"/>
              </w:rPr>
              <w:t xml:space="preserve">) </w:t>
            </w:r>
            <w:r w:rsidRPr="003D48ED">
              <w:rPr>
                <w:rFonts w:ascii="Arial" w:hAnsi="Arial" w:cs="Arial"/>
                <w:color w:val="000000" w:themeColor="text1"/>
                <w:sz w:val="20"/>
                <w:szCs w:val="22"/>
              </w:rPr>
              <w:br/>
              <w:t xml:space="preserve">  </w:t>
            </w:r>
            <w:r w:rsidRPr="003D48ED">
              <w:rPr>
                <w:rFonts w:ascii="Arial" w:hAnsi="Arial" w:cs="Arial"/>
                <w:i/>
                <w:color w:val="000000" w:themeColor="text1"/>
                <w:sz w:val="20"/>
                <w:szCs w:val="22"/>
              </w:rPr>
              <w:t>Canticle:</w:t>
            </w:r>
            <w:r w:rsidRPr="003D48ED">
              <w:rPr>
                <w:rFonts w:ascii="Arial" w:hAnsi="Arial" w:cs="Arial"/>
                <w:color w:val="000000" w:themeColor="text1"/>
                <w:sz w:val="20"/>
                <w:szCs w:val="22"/>
              </w:rPr>
              <w:t xml:space="preserve">       </w:t>
            </w:r>
            <w:r w:rsidRPr="003D48ED">
              <w:rPr>
                <w:rFonts w:ascii="Arial" w:hAnsi="Arial" w:cs="Arial"/>
                <w:b/>
                <w:color w:val="000000" w:themeColor="text1"/>
                <w:sz w:val="20"/>
                <w:szCs w:val="22"/>
              </w:rPr>
              <w:t>Benedictus</w:t>
            </w:r>
            <w:r w:rsidRPr="003D48ED">
              <w:rPr>
                <w:rFonts w:ascii="Arial" w:hAnsi="Arial" w:cs="Arial"/>
                <w:color w:val="000000" w:themeColor="text1"/>
                <w:sz w:val="20"/>
                <w:szCs w:val="22"/>
              </w:rPr>
              <w:br/>
              <w:t xml:space="preserve">  </w:t>
            </w:r>
            <w:r w:rsidRPr="003D48ED">
              <w:rPr>
                <w:rFonts w:ascii="Arial" w:hAnsi="Arial" w:cs="Arial"/>
                <w:i/>
                <w:color w:val="000000" w:themeColor="text1"/>
                <w:sz w:val="20"/>
                <w:szCs w:val="22"/>
              </w:rPr>
              <w:t>NT Reading:</w:t>
            </w:r>
            <w:r w:rsidRPr="003D48ED">
              <w:rPr>
                <w:rFonts w:ascii="Arial" w:hAnsi="Arial" w:cs="Arial"/>
                <w:b/>
                <w:i/>
                <w:color w:val="000000" w:themeColor="text1"/>
                <w:sz w:val="20"/>
                <w:szCs w:val="22"/>
              </w:rPr>
              <w:t xml:space="preserve"> </w:t>
            </w:r>
            <w:r w:rsidRPr="00E24C8C">
              <w:rPr>
                <w:rFonts w:ascii="Arial" w:hAnsi="Arial" w:cs="Arial"/>
                <w:b/>
                <w:color w:val="000000" w:themeColor="text1"/>
                <w:sz w:val="20"/>
                <w:szCs w:val="22"/>
              </w:rPr>
              <w:t>Philippians 3</w:t>
            </w:r>
            <w:r w:rsidRPr="00E24C8C">
              <w:rPr>
                <w:rFonts w:ascii="Arial" w:hAnsi="Arial" w:cs="Arial"/>
                <w:color w:val="000000" w:themeColor="text1"/>
                <w:sz w:val="20"/>
                <w:szCs w:val="22"/>
              </w:rPr>
              <w:t>: 1-11</w:t>
            </w:r>
            <w:r>
              <w:rPr>
                <w:rFonts w:ascii="Arial" w:hAnsi="Arial" w:cs="Arial"/>
                <w:color w:val="000000" w:themeColor="text1"/>
                <w:sz w:val="20"/>
                <w:szCs w:val="22"/>
              </w:rPr>
              <w:t xml:space="preserve"> </w:t>
            </w:r>
            <w:r w:rsidRPr="003D48ED">
              <w:rPr>
                <w:rFonts w:ascii="Arial" w:hAnsi="Arial" w:cs="Arial"/>
                <w:color w:val="000000" w:themeColor="text1"/>
                <w:sz w:val="20"/>
                <w:szCs w:val="22"/>
              </w:rPr>
              <w:t xml:space="preserve">(NT page </w:t>
            </w:r>
            <w:r>
              <w:rPr>
                <w:rFonts w:ascii="Arial" w:hAnsi="Arial" w:cs="Arial"/>
                <w:color w:val="000000" w:themeColor="text1"/>
                <w:sz w:val="20"/>
                <w:szCs w:val="22"/>
              </w:rPr>
              <w:t>188</w:t>
            </w:r>
            <w:r w:rsidRPr="003D48ED">
              <w:rPr>
                <w:rFonts w:ascii="Arial" w:hAnsi="Arial" w:cs="Arial"/>
                <w:color w:val="000000" w:themeColor="text1"/>
                <w:sz w:val="20"/>
                <w:szCs w:val="22"/>
              </w:rPr>
              <w:t>)</w:t>
            </w:r>
            <w:r w:rsidRPr="003D48ED">
              <w:rPr>
                <w:rFonts w:ascii="Arial" w:hAnsi="Arial" w:cs="Arial"/>
                <w:color w:val="000000" w:themeColor="text1"/>
                <w:sz w:val="20"/>
                <w:szCs w:val="22"/>
              </w:rPr>
              <w:br/>
              <w:t xml:space="preserve"> </w:t>
            </w:r>
            <w:r w:rsidRPr="003D48ED">
              <w:rPr>
                <w:rFonts w:ascii="Arial" w:hAnsi="Arial" w:cs="Arial"/>
                <w:i/>
                <w:color w:val="000000" w:themeColor="text1"/>
                <w:sz w:val="20"/>
                <w:szCs w:val="22"/>
              </w:rPr>
              <w:t xml:space="preserve"> Gospel:</w:t>
            </w:r>
            <w:r w:rsidRPr="003D48ED">
              <w:rPr>
                <w:rFonts w:ascii="Arial" w:hAnsi="Arial" w:cs="Arial"/>
                <w:b/>
                <w:i/>
                <w:color w:val="000000" w:themeColor="text1"/>
                <w:sz w:val="20"/>
                <w:szCs w:val="22"/>
              </w:rPr>
              <w:t xml:space="preserve">         </w:t>
            </w:r>
            <w:r w:rsidRPr="00E24C8C">
              <w:rPr>
                <w:rFonts w:ascii="Arial" w:hAnsi="Arial" w:cs="Arial"/>
                <w:b/>
                <w:color w:val="000000" w:themeColor="text1"/>
                <w:sz w:val="20"/>
                <w:szCs w:val="22"/>
              </w:rPr>
              <w:t>Luke 3</w:t>
            </w:r>
            <w:r w:rsidRPr="00E24C8C">
              <w:rPr>
                <w:rFonts w:ascii="Arial" w:hAnsi="Arial" w:cs="Arial"/>
                <w:color w:val="000000" w:themeColor="text1"/>
                <w:sz w:val="20"/>
                <w:szCs w:val="22"/>
              </w:rPr>
              <w:t>: 1-6</w:t>
            </w:r>
            <w:r>
              <w:rPr>
                <w:rFonts w:ascii="Arial" w:hAnsi="Arial" w:cs="Arial"/>
                <w:i/>
                <w:color w:val="000000" w:themeColor="text1"/>
                <w:sz w:val="20"/>
                <w:szCs w:val="22"/>
              </w:rPr>
              <w:t xml:space="preserve">  </w:t>
            </w:r>
            <w:r w:rsidRPr="003D48ED">
              <w:rPr>
                <w:rFonts w:ascii="Arial" w:hAnsi="Arial" w:cs="Arial"/>
                <w:color w:val="000000" w:themeColor="text1"/>
                <w:sz w:val="20"/>
                <w:szCs w:val="22"/>
              </w:rPr>
              <w:t xml:space="preserve">(NT page </w:t>
            </w:r>
            <w:r>
              <w:rPr>
                <w:rFonts w:ascii="Arial" w:hAnsi="Arial" w:cs="Arial"/>
                <w:color w:val="000000" w:themeColor="text1"/>
                <w:sz w:val="20"/>
                <w:szCs w:val="22"/>
              </w:rPr>
              <w:t>5</w:t>
            </w:r>
            <w:r w:rsidRPr="003D48ED">
              <w:rPr>
                <w:rFonts w:ascii="Arial" w:hAnsi="Arial" w:cs="Arial"/>
                <w:color w:val="000000" w:themeColor="text1"/>
                <w:sz w:val="20"/>
                <w:szCs w:val="22"/>
              </w:rPr>
              <w:t>)</w:t>
            </w:r>
          </w:p>
        </w:tc>
      </w:tr>
      <w:tr w:rsidR="003C7E63" w:rsidRPr="00DB5B12"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6"/>
            <w:tcBorders>
              <w:top w:val="single" w:sz="8" w:space="0" w:color="auto"/>
              <w:bottom w:val="single" w:sz="8" w:space="0" w:color="auto"/>
            </w:tcBorders>
          </w:tcPr>
          <w:p w:rsidR="003C7E63" w:rsidRPr="00DB5B12" w:rsidRDefault="003C7E63" w:rsidP="00DE2BB5">
            <w:pPr>
              <w:jc w:val="center"/>
              <w:rPr>
                <w:rFonts w:ascii="Wingdings" w:hAnsi="Wingdings"/>
                <w:sz w:val="8"/>
                <w:szCs w:val="8"/>
              </w:rPr>
            </w:pPr>
            <w:r w:rsidRPr="00DB5B12">
              <w:rPr>
                <w:rFonts w:ascii="Wingdings" w:hAnsi="Wingdings"/>
                <w:sz w:val="8"/>
                <w:szCs w:val="8"/>
              </w:rPr>
              <w:t></w:t>
            </w:r>
          </w:p>
        </w:tc>
      </w:tr>
      <w:tr w:rsidR="00A80845" w:rsidRPr="00922158"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6"/>
            <w:tcBorders>
              <w:left w:val="single" w:sz="8" w:space="0" w:color="auto"/>
              <w:bottom w:val="single" w:sz="4" w:space="0" w:color="auto"/>
              <w:right w:val="single" w:sz="8" w:space="0" w:color="auto"/>
            </w:tcBorders>
          </w:tcPr>
          <w:p w:rsidR="00A80845" w:rsidRPr="00922158" w:rsidRDefault="00A80845" w:rsidP="00E82D84">
            <w:pPr>
              <w:spacing w:after="40"/>
              <w:rPr>
                <w:rFonts w:ascii="Arial" w:hAnsi="Arial" w:cs="Arial"/>
                <w:b/>
                <w:color w:val="000000" w:themeColor="text1"/>
                <w:szCs w:val="20"/>
                <w:u w:val="single"/>
              </w:rPr>
            </w:pPr>
            <w:r w:rsidRPr="00922158">
              <w:rPr>
                <w:rFonts w:ascii="Arial" w:hAnsi="Arial" w:cs="Arial"/>
                <w:b/>
                <w:color w:val="000000" w:themeColor="text1"/>
                <w:szCs w:val="20"/>
                <w:u w:val="single"/>
              </w:rPr>
              <w:t>THIS WEEK</w:t>
            </w:r>
            <w:r w:rsidR="00DF0699" w:rsidRPr="00922158">
              <w:rPr>
                <w:rFonts w:ascii="Arial" w:hAnsi="Arial" w:cs="Arial"/>
                <w:b/>
                <w:color w:val="000000" w:themeColor="text1"/>
                <w:szCs w:val="20"/>
                <w:u w:val="single"/>
              </w:rPr>
              <w:t>’S ACTIVITIES</w:t>
            </w:r>
          </w:p>
        </w:tc>
      </w:tr>
      <w:tr w:rsidR="00A934AA" w:rsidRPr="0087699A" w:rsidTr="00A9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pct"/>
            <w:tcBorders>
              <w:left w:val="single" w:sz="8" w:space="0" w:color="auto"/>
            </w:tcBorders>
          </w:tcPr>
          <w:p w:rsidR="00A934AA" w:rsidRPr="0087699A" w:rsidRDefault="00A934AA" w:rsidP="00043E22">
            <w:pPr>
              <w:rPr>
                <w:rFonts w:ascii="Arial Narrow" w:hAnsi="Arial Narrow" w:cs="Arial"/>
                <w:b/>
                <w:color w:val="000000" w:themeColor="text1"/>
                <w:sz w:val="20"/>
                <w:szCs w:val="20"/>
              </w:rPr>
            </w:pPr>
            <w:r w:rsidRPr="0087699A">
              <w:rPr>
                <w:rFonts w:ascii="Arial Narrow" w:hAnsi="Arial Narrow" w:cs="Arial"/>
                <w:b/>
                <w:color w:val="000000" w:themeColor="text1"/>
                <w:sz w:val="20"/>
                <w:szCs w:val="20"/>
              </w:rPr>
              <w:t xml:space="preserve">Wed </w:t>
            </w:r>
            <w:r>
              <w:rPr>
                <w:rFonts w:ascii="Arial Narrow" w:hAnsi="Arial Narrow" w:cs="Arial"/>
                <w:b/>
                <w:color w:val="000000" w:themeColor="text1"/>
                <w:sz w:val="20"/>
                <w:szCs w:val="20"/>
              </w:rPr>
              <w:t>11</w:t>
            </w:r>
            <w:r w:rsidRPr="0087699A">
              <w:rPr>
                <w:rFonts w:ascii="Arial Narrow" w:hAnsi="Arial Narrow" w:cs="Arial"/>
                <w:b/>
                <w:color w:val="000000" w:themeColor="text1"/>
                <w:sz w:val="20"/>
                <w:szCs w:val="20"/>
                <w:vertAlign w:val="superscript"/>
              </w:rPr>
              <w:t>th</w:t>
            </w:r>
            <w:r w:rsidRPr="0087699A">
              <w:rPr>
                <w:rFonts w:ascii="Arial Narrow" w:hAnsi="Arial Narrow" w:cs="Arial"/>
                <w:b/>
                <w:color w:val="000000" w:themeColor="text1"/>
                <w:sz w:val="20"/>
                <w:szCs w:val="20"/>
              </w:rPr>
              <w:t xml:space="preserve">      </w:t>
            </w:r>
          </w:p>
        </w:tc>
        <w:tc>
          <w:tcPr>
            <w:tcW w:w="4325" w:type="pct"/>
            <w:gridSpan w:val="15"/>
            <w:tcBorders>
              <w:right w:val="single" w:sz="8" w:space="0" w:color="auto"/>
            </w:tcBorders>
          </w:tcPr>
          <w:p w:rsidR="00A934AA" w:rsidRPr="00A934AA" w:rsidRDefault="00A934AA" w:rsidP="00DE2BB5">
            <w:pPr>
              <w:rPr>
                <w:rFonts w:ascii="Arial" w:hAnsi="Arial" w:cs="Arial"/>
                <w:b/>
                <w:color w:val="000000" w:themeColor="text1"/>
                <w:sz w:val="20"/>
                <w:szCs w:val="20"/>
                <w:u w:val="single"/>
              </w:rPr>
            </w:pPr>
            <w:r w:rsidRPr="00A934AA">
              <w:rPr>
                <w:rFonts w:ascii="Arial" w:hAnsi="Arial" w:cs="Arial"/>
                <w:b/>
                <w:color w:val="000000" w:themeColor="text1"/>
                <w:sz w:val="20"/>
                <w:szCs w:val="20"/>
                <w:u w:val="single"/>
              </w:rPr>
              <w:t>EMBER DAY</w:t>
            </w:r>
          </w:p>
        </w:tc>
      </w:tr>
      <w:tr w:rsidR="00A934AA" w:rsidRPr="0087699A" w:rsidTr="00A9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pct"/>
            <w:tcBorders>
              <w:left w:val="single" w:sz="8" w:space="0" w:color="auto"/>
            </w:tcBorders>
          </w:tcPr>
          <w:p w:rsidR="00A934AA" w:rsidRPr="0087699A" w:rsidRDefault="00A934AA" w:rsidP="007D7CE8">
            <w:pPr>
              <w:rPr>
                <w:rFonts w:ascii="Arial Narrow" w:hAnsi="Arial Narrow" w:cs="Arial"/>
                <w:b/>
                <w:color w:val="000000" w:themeColor="text1"/>
                <w:sz w:val="20"/>
                <w:szCs w:val="20"/>
              </w:rPr>
            </w:pPr>
          </w:p>
        </w:tc>
        <w:tc>
          <w:tcPr>
            <w:tcW w:w="574" w:type="pct"/>
            <w:gridSpan w:val="6"/>
          </w:tcPr>
          <w:p w:rsidR="00A934AA" w:rsidRPr="0087699A" w:rsidRDefault="00A934AA" w:rsidP="00DE2BB5">
            <w:pPr>
              <w:jc w:val="right"/>
              <w:rPr>
                <w:rFonts w:ascii="Arial Narrow" w:hAnsi="Arial Narrow" w:cs="Arial"/>
                <w:b/>
                <w:color w:val="000000" w:themeColor="text1"/>
                <w:sz w:val="20"/>
                <w:szCs w:val="20"/>
              </w:rPr>
            </w:pPr>
            <w:r w:rsidRPr="0087699A">
              <w:rPr>
                <w:rFonts w:ascii="Arial Narrow" w:hAnsi="Arial Narrow" w:cs="Arial"/>
                <w:b/>
                <w:color w:val="000000" w:themeColor="text1"/>
                <w:sz w:val="20"/>
                <w:szCs w:val="20"/>
              </w:rPr>
              <w:t>8.30am</w:t>
            </w:r>
          </w:p>
        </w:tc>
        <w:tc>
          <w:tcPr>
            <w:tcW w:w="3751" w:type="pct"/>
            <w:gridSpan w:val="9"/>
            <w:tcBorders>
              <w:right w:val="single" w:sz="8" w:space="0" w:color="auto"/>
            </w:tcBorders>
          </w:tcPr>
          <w:p w:rsidR="00A934AA" w:rsidRPr="0087699A" w:rsidRDefault="00A934AA" w:rsidP="00DE2BB5">
            <w:pPr>
              <w:rPr>
                <w:rFonts w:ascii="Arial" w:hAnsi="Arial" w:cs="Arial"/>
                <w:b/>
                <w:color w:val="000000" w:themeColor="text1"/>
                <w:sz w:val="20"/>
                <w:szCs w:val="20"/>
              </w:rPr>
            </w:pPr>
            <w:r w:rsidRPr="0087699A">
              <w:rPr>
                <w:rFonts w:ascii="Arial" w:hAnsi="Arial" w:cs="Arial"/>
                <w:b/>
                <w:color w:val="000000" w:themeColor="text1"/>
                <w:sz w:val="20"/>
                <w:szCs w:val="20"/>
              </w:rPr>
              <w:t>Morning Prayer</w:t>
            </w:r>
          </w:p>
        </w:tc>
      </w:tr>
      <w:tr w:rsidR="00A934AA" w:rsidRPr="0087699A" w:rsidTr="00A9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pct"/>
            <w:tcBorders>
              <w:left w:val="single" w:sz="8" w:space="0" w:color="auto"/>
            </w:tcBorders>
          </w:tcPr>
          <w:p w:rsidR="00A934AA" w:rsidRPr="0087699A" w:rsidRDefault="00A934AA" w:rsidP="002A4F49">
            <w:pPr>
              <w:rPr>
                <w:rFonts w:ascii="Arial Narrow" w:hAnsi="Arial Narrow" w:cs="Arial"/>
                <w:b/>
                <w:color w:val="000000" w:themeColor="text1"/>
                <w:sz w:val="20"/>
                <w:szCs w:val="20"/>
              </w:rPr>
            </w:pPr>
          </w:p>
        </w:tc>
        <w:tc>
          <w:tcPr>
            <w:tcW w:w="574" w:type="pct"/>
            <w:gridSpan w:val="6"/>
          </w:tcPr>
          <w:p w:rsidR="00A934AA" w:rsidRPr="0087699A" w:rsidRDefault="00A934AA" w:rsidP="002A4F49">
            <w:pPr>
              <w:jc w:val="right"/>
              <w:rPr>
                <w:rFonts w:ascii="Arial Narrow" w:hAnsi="Arial Narrow" w:cs="Arial"/>
                <w:b/>
                <w:color w:val="000000" w:themeColor="text1"/>
                <w:sz w:val="20"/>
                <w:szCs w:val="20"/>
              </w:rPr>
            </w:pPr>
            <w:r w:rsidRPr="0087699A">
              <w:rPr>
                <w:rFonts w:ascii="Arial Narrow" w:hAnsi="Arial Narrow" w:cs="Arial"/>
                <w:b/>
                <w:color w:val="000000" w:themeColor="text1"/>
                <w:sz w:val="20"/>
                <w:szCs w:val="20"/>
              </w:rPr>
              <w:t>9.30am</w:t>
            </w:r>
          </w:p>
        </w:tc>
        <w:tc>
          <w:tcPr>
            <w:tcW w:w="3751" w:type="pct"/>
            <w:gridSpan w:val="9"/>
            <w:tcBorders>
              <w:right w:val="single" w:sz="8" w:space="0" w:color="auto"/>
            </w:tcBorders>
          </w:tcPr>
          <w:p w:rsidR="00A934AA" w:rsidRPr="0087699A" w:rsidRDefault="00A934AA" w:rsidP="00A934AA">
            <w:pPr>
              <w:rPr>
                <w:rFonts w:ascii="Arial" w:hAnsi="Arial" w:cs="Arial"/>
                <w:color w:val="000000" w:themeColor="text1"/>
                <w:sz w:val="20"/>
                <w:szCs w:val="20"/>
              </w:rPr>
            </w:pPr>
            <w:r w:rsidRPr="0087699A">
              <w:rPr>
                <w:rFonts w:ascii="Arial" w:hAnsi="Arial" w:cs="Arial"/>
                <w:b/>
                <w:color w:val="000000" w:themeColor="text1"/>
                <w:sz w:val="20"/>
                <w:szCs w:val="20"/>
              </w:rPr>
              <w:t xml:space="preserve">Eucharist </w:t>
            </w:r>
            <w:r>
              <w:rPr>
                <w:rFonts w:ascii="Arial" w:hAnsi="Arial" w:cs="Arial"/>
                <w:b/>
                <w:color w:val="000000" w:themeColor="text1"/>
                <w:sz w:val="20"/>
                <w:szCs w:val="20"/>
              </w:rPr>
              <w:t xml:space="preserve"> </w:t>
            </w:r>
            <w:r w:rsidRPr="0087699A">
              <w:rPr>
                <w:rFonts w:ascii="Arial" w:hAnsi="Arial" w:cs="Arial"/>
                <w:b/>
                <w:color w:val="000000" w:themeColor="text1"/>
                <w:sz w:val="20"/>
                <w:szCs w:val="20"/>
              </w:rPr>
              <w:br/>
            </w:r>
            <w:r w:rsidRPr="0087699A">
              <w:rPr>
                <w:rFonts w:ascii="Arial Narrow" w:hAnsi="Arial Narrow" w:cs="Arial"/>
                <w:color w:val="000000" w:themeColor="text1"/>
                <w:sz w:val="20"/>
                <w:szCs w:val="20"/>
              </w:rPr>
              <w:t>Readings</w:t>
            </w:r>
            <w:r w:rsidRPr="0087699A">
              <w:rPr>
                <w:rFonts w:ascii="Arial" w:hAnsi="Arial" w:cs="Arial"/>
                <w:color w:val="000000" w:themeColor="text1"/>
                <w:sz w:val="20"/>
                <w:szCs w:val="20"/>
              </w:rPr>
              <w:t>:</w:t>
            </w:r>
            <w:r w:rsidRPr="0087699A">
              <w:rPr>
                <w:rFonts w:ascii="Arial" w:hAnsi="Arial" w:cs="Arial"/>
                <w:b/>
                <w:color w:val="000000" w:themeColor="text1"/>
                <w:sz w:val="20"/>
                <w:szCs w:val="20"/>
              </w:rPr>
              <w:t xml:space="preserve"> </w:t>
            </w:r>
            <w:r>
              <w:rPr>
                <w:rFonts w:ascii="Arial" w:hAnsi="Arial" w:cs="Arial"/>
                <w:i/>
                <w:color w:val="000000" w:themeColor="text1"/>
                <w:sz w:val="20"/>
                <w:szCs w:val="20"/>
              </w:rPr>
              <w:t>O</w:t>
            </w:r>
            <w:r w:rsidRPr="0087699A">
              <w:rPr>
                <w:rFonts w:ascii="Arial" w:hAnsi="Arial" w:cs="Arial"/>
                <w:i/>
                <w:color w:val="000000" w:themeColor="text1"/>
                <w:sz w:val="20"/>
                <w:szCs w:val="20"/>
              </w:rPr>
              <w:t>T Lesson:</w:t>
            </w:r>
            <w:r w:rsidRPr="0087699A">
              <w:rPr>
                <w:rFonts w:ascii="Arial" w:hAnsi="Arial" w:cs="Arial"/>
                <w:b/>
                <w:color w:val="000000" w:themeColor="text1"/>
                <w:sz w:val="20"/>
                <w:szCs w:val="20"/>
              </w:rPr>
              <w:t xml:space="preserve"> </w:t>
            </w:r>
            <w:r w:rsidR="00D071AB">
              <w:rPr>
                <w:rFonts w:ascii="Arial" w:hAnsi="Arial" w:cs="Arial"/>
                <w:b/>
                <w:color w:val="000000" w:themeColor="text1"/>
                <w:sz w:val="20"/>
                <w:szCs w:val="20"/>
              </w:rPr>
              <w:t>Jeremiah 4</w:t>
            </w:r>
            <w:r w:rsidR="00D071AB" w:rsidRPr="00D071AB">
              <w:rPr>
                <w:rFonts w:ascii="Arial" w:hAnsi="Arial" w:cs="Arial"/>
                <w:color w:val="000000" w:themeColor="text1"/>
                <w:sz w:val="20"/>
                <w:szCs w:val="20"/>
              </w:rPr>
              <w:t>: 1-10</w:t>
            </w:r>
            <w:r w:rsidR="00D071AB">
              <w:rPr>
                <w:rFonts w:ascii="Arial" w:hAnsi="Arial" w:cs="Arial"/>
                <w:b/>
                <w:color w:val="000000" w:themeColor="text1"/>
                <w:sz w:val="20"/>
                <w:szCs w:val="20"/>
              </w:rPr>
              <w:t xml:space="preserve">  </w:t>
            </w:r>
            <w:r w:rsidRPr="0087699A">
              <w:rPr>
                <w:rFonts w:ascii="Arial" w:hAnsi="Arial" w:cs="Arial"/>
                <w:color w:val="000000" w:themeColor="text1"/>
                <w:sz w:val="20"/>
                <w:szCs w:val="20"/>
              </w:rPr>
              <w:t>(</w:t>
            </w:r>
            <w:r>
              <w:rPr>
                <w:rFonts w:ascii="Arial" w:hAnsi="Arial" w:cs="Arial"/>
                <w:color w:val="000000" w:themeColor="text1"/>
                <w:sz w:val="20"/>
                <w:szCs w:val="20"/>
              </w:rPr>
              <w:t>O</w:t>
            </w:r>
            <w:r w:rsidRPr="0087699A">
              <w:rPr>
                <w:rFonts w:ascii="Arial" w:hAnsi="Arial" w:cs="Arial"/>
                <w:color w:val="000000" w:themeColor="text1"/>
                <w:sz w:val="20"/>
                <w:szCs w:val="20"/>
              </w:rPr>
              <w:t>T page</w:t>
            </w:r>
            <w:r w:rsidR="00DB5B12">
              <w:rPr>
                <w:rFonts w:ascii="Arial" w:hAnsi="Arial" w:cs="Arial"/>
                <w:color w:val="000000" w:themeColor="text1"/>
                <w:sz w:val="20"/>
                <w:szCs w:val="20"/>
              </w:rPr>
              <w:t xml:space="preserve"> 642</w:t>
            </w:r>
            <w:r>
              <w:rPr>
                <w:rFonts w:ascii="Arial" w:hAnsi="Arial" w:cs="Arial"/>
                <w:color w:val="000000" w:themeColor="text1"/>
                <w:sz w:val="20"/>
                <w:szCs w:val="20"/>
              </w:rPr>
              <w:t>)</w:t>
            </w:r>
            <w:r w:rsidRPr="0087699A">
              <w:rPr>
                <w:rFonts w:ascii="Arial" w:hAnsi="Arial" w:cs="Arial"/>
                <w:b/>
                <w:color w:val="000000" w:themeColor="text1"/>
                <w:sz w:val="20"/>
                <w:szCs w:val="20"/>
              </w:rPr>
              <w:br/>
            </w:r>
            <w:r w:rsidRPr="0087699A">
              <w:rPr>
                <w:rFonts w:ascii="Arial" w:hAnsi="Arial" w:cs="Arial"/>
                <w:i/>
                <w:color w:val="000000" w:themeColor="text1"/>
                <w:sz w:val="20"/>
                <w:szCs w:val="20"/>
              </w:rPr>
              <w:t xml:space="preserve">             </w:t>
            </w:r>
            <w:r>
              <w:rPr>
                <w:rFonts w:ascii="Arial" w:hAnsi="Arial" w:cs="Arial"/>
                <w:i/>
                <w:color w:val="000000" w:themeColor="text1"/>
                <w:sz w:val="20"/>
                <w:szCs w:val="20"/>
              </w:rPr>
              <w:t xml:space="preserve"> </w:t>
            </w:r>
            <w:r w:rsidRPr="0087699A">
              <w:rPr>
                <w:rFonts w:ascii="Arial" w:hAnsi="Arial" w:cs="Arial"/>
                <w:i/>
                <w:color w:val="000000" w:themeColor="text1"/>
                <w:sz w:val="20"/>
                <w:szCs w:val="20"/>
              </w:rPr>
              <w:t xml:space="preserve"> Gospel:</w:t>
            </w:r>
            <w:r w:rsidRPr="0087699A">
              <w:rPr>
                <w:rFonts w:ascii="Arial" w:hAnsi="Arial" w:cs="Arial"/>
                <w:b/>
                <w:color w:val="000000" w:themeColor="text1"/>
                <w:sz w:val="20"/>
                <w:szCs w:val="20"/>
              </w:rPr>
              <w:t xml:space="preserve">        </w:t>
            </w:r>
            <w:r w:rsidR="00D071AB">
              <w:rPr>
                <w:rFonts w:ascii="Arial" w:hAnsi="Arial" w:cs="Arial"/>
                <w:b/>
                <w:color w:val="000000" w:themeColor="text1"/>
                <w:sz w:val="20"/>
                <w:szCs w:val="20"/>
              </w:rPr>
              <w:t>John 4</w:t>
            </w:r>
            <w:r w:rsidR="00D071AB" w:rsidRPr="00D071AB">
              <w:rPr>
                <w:rFonts w:ascii="Arial" w:hAnsi="Arial" w:cs="Arial"/>
                <w:color w:val="000000" w:themeColor="text1"/>
                <w:sz w:val="20"/>
                <w:szCs w:val="20"/>
              </w:rPr>
              <w:t>: 31-38</w:t>
            </w:r>
            <w:r w:rsidR="00D071AB">
              <w:rPr>
                <w:rFonts w:ascii="Arial" w:hAnsi="Arial" w:cs="Arial"/>
                <w:b/>
                <w:color w:val="000000" w:themeColor="text1"/>
                <w:sz w:val="20"/>
                <w:szCs w:val="20"/>
              </w:rPr>
              <w:t xml:space="preserve">  </w:t>
            </w:r>
            <w:r w:rsidRPr="0087699A">
              <w:rPr>
                <w:rFonts w:ascii="Arial" w:hAnsi="Arial" w:cs="Arial"/>
                <w:color w:val="000000" w:themeColor="text1"/>
                <w:sz w:val="20"/>
                <w:szCs w:val="20"/>
              </w:rPr>
              <w:t>(NT page</w:t>
            </w:r>
            <w:r w:rsidR="00DB5B12">
              <w:rPr>
                <w:rFonts w:ascii="Arial" w:hAnsi="Arial" w:cs="Arial"/>
                <w:color w:val="000000" w:themeColor="text1"/>
                <w:sz w:val="20"/>
                <w:szCs w:val="20"/>
              </w:rPr>
              <w:t xml:space="preserve"> 91</w:t>
            </w:r>
            <w:r>
              <w:rPr>
                <w:rFonts w:ascii="Arial" w:hAnsi="Arial" w:cs="Arial"/>
                <w:color w:val="000000" w:themeColor="text1"/>
                <w:sz w:val="20"/>
                <w:szCs w:val="20"/>
              </w:rPr>
              <w:t>)</w:t>
            </w:r>
            <w:r w:rsidRPr="0087699A">
              <w:rPr>
                <w:rFonts w:ascii="Arial" w:hAnsi="Arial" w:cs="Arial"/>
                <w:color w:val="000000" w:themeColor="text1"/>
                <w:sz w:val="20"/>
                <w:szCs w:val="20"/>
              </w:rPr>
              <w:t xml:space="preserve"> </w:t>
            </w:r>
          </w:p>
        </w:tc>
      </w:tr>
      <w:tr w:rsidR="00A934AA" w:rsidRPr="0087699A" w:rsidTr="00A9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pct"/>
            <w:tcBorders>
              <w:left w:val="single" w:sz="8" w:space="0" w:color="auto"/>
              <w:bottom w:val="single" w:sz="4" w:space="0" w:color="auto"/>
            </w:tcBorders>
          </w:tcPr>
          <w:p w:rsidR="00A934AA" w:rsidRPr="00654188" w:rsidRDefault="00A934AA" w:rsidP="00CB2D1B">
            <w:pPr>
              <w:spacing w:after="40"/>
              <w:rPr>
                <w:rFonts w:ascii="Arial Narrow" w:hAnsi="Arial Narrow" w:cs="Arial"/>
                <w:b/>
                <w:color w:val="000000" w:themeColor="text1"/>
                <w:sz w:val="20"/>
                <w:szCs w:val="18"/>
              </w:rPr>
            </w:pPr>
          </w:p>
        </w:tc>
        <w:tc>
          <w:tcPr>
            <w:tcW w:w="574" w:type="pct"/>
            <w:gridSpan w:val="6"/>
            <w:tcBorders>
              <w:bottom w:val="single" w:sz="4" w:space="0" w:color="auto"/>
            </w:tcBorders>
          </w:tcPr>
          <w:p w:rsidR="00A934AA" w:rsidRPr="00654188" w:rsidRDefault="00A934AA" w:rsidP="00CB2D1B">
            <w:pPr>
              <w:spacing w:after="40"/>
              <w:jc w:val="right"/>
              <w:rPr>
                <w:rFonts w:ascii="Arial Narrow" w:hAnsi="Arial Narrow" w:cs="Arial"/>
                <w:b/>
                <w:color w:val="000000" w:themeColor="text1"/>
                <w:sz w:val="20"/>
                <w:szCs w:val="18"/>
              </w:rPr>
            </w:pPr>
          </w:p>
        </w:tc>
        <w:tc>
          <w:tcPr>
            <w:tcW w:w="3751" w:type="pct"/>
            <w:gridSpan w:val="9"/>
            <w:tcBorders>
              <w:bottom w:val="single" w:sz="4" w:space="0" w:color="auto"/>
              <w:right w:val="single" w:sz="8" w:space="0" w:color="auto"/>
            </w:tcBorders>
          </w:tcPr>
          <w:p w:rsidR="00A934AA" w:rsidRPr="00654188" w:rsidRDefault="00A934AA" w:rsidP="00CB2D1B">
            <w:pPr>
              <w:shd w:val="clear" w:color="auto" w:fill="FFFFFF"/>
              <w:rPr>
                <w:rFonts w:ascii="Arial" w:hAnsi="Arial" w:cs="Arial"/>
                <w:b/>
                <w:color w:val="1D2228"/>
                <w:sz w:val="20"/>
                <w:szCs w:val="36"/>
              </w:rPr>
            </w:pPr>
            <w:r>
              <w:rPr>
                <w:rFonts w:ascii="Arial" w:hAnsi="Arial" w:cs="Arial"/>
                <w:b/>
                <w:color w:val="1D2228"/>
                <w:sz w:val="20"/>
                <w:szCs w:val="36"/>
              </w:rPr>
              <w:t xml:space="preserve">Aidan Ladies Christmas Lunch  </w:t>
            </w:r>
            <w:r w:rsidRPr="001C0460">
              <w:rPr>
                <w:rFonts w:ascii="Arial Narrow" w:hAnsi="Arial Narrow" w:cs="Arial"/>
                <w:color w:val="1D2228"/>
                <w:sz w:val="20"/>
                <w:szCs w:val="36"/>
              </w:rPr>
              <w:t>(advance booking essential)</w:t>
            </w:r>
          </w:p>
        </w:tc>
      </w:tr>
      <w:tr w:rsidR="00A934AA" w:rsidRPr="007440A1" w:rsidTr="00A9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675" w:type="pct"/>
            <w:tcBorders>
              <w:top w:val="single" w:sz="4" w:space="0" w:color="auto"/>
              <w:left w:val="single" w:sz="8" w:space="0" w:color="auto"/>
            </w:tcBorders>
          </w:tcPr>
          <w:p w:rsidR="00A934AA" w:rsidRPr="00654188" w:rsidRDefault="00A934AA" w:rsidP="00CB2D1B">
            <w:pPr>
              <w:spacing w:after="40"/>
              <w:rPr>
                <w:rFonts w:ascii="Arial Narrow" w:hAnsi="Arial Narrow" w:cs="Arial"/>
                <w:b/>
                <w:color w:val="000000" w:themeColor="text1"/>
                <w:sz w:val="20"/>
                <w:szCs w:val="18"/>
              </w:rPr>
            </w:pPr>
            <w:r>
              <w:rPr>
                <w:rFonts w:ascii="Arial Narrow" w:hAnsi="Arial Narrow" w:cs="Arial"/>
                <w:b/>
                <w:color w:val="000000" w:themeColor="text1"/>
                <w:sz w:val="20"/>
                <w:szCs w:val="18"/>
              </w:rPr>
              <w:t>Sat    14</w:t>
            </w:r>
            <w:r w:rsidRPr="00D915B9">
              <w:rPr>
                <w:rFonts w:ascii="Arial Narrow" w:hAnsi="Arial Narrow" w:cs="Arial"/>
                <w:b/>
                <w:color w:val="000000" w:themeColor="text1"/>
                <w:sz w:val="20"/>
                <w:szCs w:val="18"/>
                <w:vertAlign w:val="superscript"/>
              </w:rPr>
              <w:t>th</w:t>
            </w:r>
          </w:p>
        </w:tc>
        <w:tc>
          <w:tcPr>
            <w:tcW w:w="574" w:type="pct"/>
            <w:gridSpan w:val="6"/>
            <w:tcBorders>
              <w:top w:val="single" w:sz="4" w:space="0" w:color="auto"/>
            </w:tcBorders>
          </w:tcPr>
          <w:p w:rsidR="00A934AA" w:rsidRPr="00654188" w:rsidRDefault="00A934AA" w:rsidP="00CB2D1B">
            <w:pPr>
              <w:spacing w:after="40"/>
              <w:jc w:val="right"/>
              <w:rPr>
                <w:rFonts w:ascii="Arial Narrow" w:hAnsi="Arial Narrow" w:cs="Arial"/>
                <w:b/>
                <w:color w:val="000000" w:themeColor="text1"/>
                <w:sz w:val="20"/>
                <w:szCs w:val="18"/>
              </w:rPr>
            </w:pPr>
            <w:r>
              <w:rPr>
                <w:rFonts w:ascii="Arial Narrow" w:hAnsi="Arial Narrow" w:cs="Arial"/>
                <w:b/>
                <w:color w:val="000000" w:themeColor="text1"/>
                <w:sz w:val="20"/>
                <w:szCs w:val="18"/>
              </w:rPr>
              <w:t>11.00</w:t>
            </w:r>
            <w:r w:rsidRPr="00A934AA">
              <w:rPr>
                <w:rFonts w:ascii="Arial Narrow" w:hAnsi="Arial Narrow" w:cs="Arial"/>
                <w:b/>
                <w:color w:val="000000" w:themeColor="text1"/>
                <w:sz w:val="18"/>
                <w:szCs w:val="18"/>
              </w:rPr>
              <w:t>am</w:t>
            </w:r>
          </w:p>
        </w:tc>
        <w:tc>
          <w:tcPr>
            <w:tcW w:w="3751" w:type="pct"/>
            <w:gridSpan w:val="9"/>
            <w:tcBorders>
              <w:top w:val="single" w:sz="4" w:space="0" w:color="auto"/>
              <w:right w:val="single" w:sz="8" w:space="0" w:color="auto"/>
            </w:tcBorders>
          </w:tcPr>
          <w:p w:rsidR="00A934AA" w:rsidRPr="00440798" w:rsidRDefault="00A934AA" w:rsidP="00CB2D1B">
            <w:pPr>
              <w:shd w:val="clear" w:color="auto" w:fill="FFFFFF"/>
              <w:rPr>
                <w:rFonts w:ascii="Arial Narrow" w:hAnsi="Arial Narrow" w:cs="Arial"/>
                <w:color w:val="1D2228"/>
                <w:sz w:val="20"/>
                <w:szCs w:val="36"/>
              </w:rPr>
            </w:pPr>
            <w:r w:rsidRPr="00440798">
              <w:rPr>
                <w:rFonts w:ascii="Arial Narrow" w:hAnsi="Arial Narrow" w:cs="Arial"/>
                <w:color w:val="1D2228"/>
                <w:sz w:val="20"/>
                <w:szCs w:val="36"/>
              </w:rPr>
              <w:t>(to 11.30am)</w:t>
            </w:r>
            <w:r w:rsidRPr="00440798">
              <w:rPr>
                <w:rFonts w:ascii="Arial Narrow" w:hAnsi="Arial Narrow" w:cs="Arial"/>
                <w:b/>
                <w:color w:val="1D2228"/>
                <w:sz w:val="20"/>
                <w:szCs w:val="36"/>
              </w:rPr>
              <w:t xml:space="preserve"> </w:t>
            </w:r>
            <w:r>
              <w:rPr>
                <w:rFonts w:ascii="Arial Narrow" w:hAnsi="Arial Narrow" w:cs="Arial"/>
                <w:b/>
                <w:color w:val="1D2228"/>
                <w:sz w:val="20"/>
                <w:szCs w:val="36"/>
              </w:rPr>
              <w:t xml:space="preserve"> </w:t>
            </w:r>
            <w:r w:rsidRPr="00440798">
              <w:rPr>
                <w:rFonts w:ascii="Arial Narrow" w:hAnsi="Arial Narrow" w:cs="Arial"/>
                <w:b/>
                <w:color w:val="1D2228"/>
                <w:sz w:val="20"/>
                <w:szCs w:val="36"/>
              </w:rPr>
              <w:t xml:space="preserve">Carol Singing for Christian Aid </w:t>
            </w:r>
            <w:r w:rsidRPr="00440798">
              <w:rPr>
                <w:rFonts w:ascii="Arial Narrow" w:hAnsi="Arial Narrow" w:cs="Arial"/>
                <w:color w:val="1D2228"/>
                <w:sz w:val="20"/>
                <w:szCs w:val="36"/>
              </w:rPr>
              <w:t>– St George’s Centre</w:t>
            </w:r>
          </w:p>
        </w:tc>
      </w:tr>
      <w:tr w:rsidR="00A934AA" w:rsidRPr="00DB5B12"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6"/>
            <w:tcBorders>
              <w:top w:val="single" w:sz="8" w:space="0" w:color="auto"/>
              <w:bottom w:val="single" w:sz="8" w:space="0" w:color="auto"/>
            </w:tcBorders>
          </w:tcPr>
          <w:p w:rsidR="00A934AA" w:rsidRPr="00DB5B12" w:rsidRDefault="00A934AA" w:rsidP="00DE2BB5">
            <w:pPr>
              <w:jc w:val="center"/>
              <w:rPr>
                <w:rFonts w:ascii="Wingdings" w:hAnsi="Wingdings"/>
                <w:sz w:val="8"/>
                <w:szCs w:val="8"/>
              </w:rPr>
            </w:pPr>
            <w:r w:rsidRPr="00DB5B12">
              <w:rPr>
                <w:rFonts w:ascii="Wingdings" w:hAnsi="Wingdings"/>
                <w:sz w:val="8"/>
                <w:szCs w:val="8"/>
              </w:rPr>
              <w:t></w:t>
            </w:r>
          </w:p>
        </w:tc>
      </w:tr>
      <w:tr w:rsidR="00A934AA" w:rsidRPr="00C97A77" w:rsidTr="00A9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4305" w:type="pct"/>
            <w:gridSpan w:val="13"/>
            <w:tcBorders>
              <w:top w:val="single" w:sz="8" w:space="0" w:color="auto"/>
              <w:left w:val="single" w:sz="8" w:space="0" w:color="auto"/>
            </w:tcBorders>
          </w:tcPr>
          <w:p w:rsidR="00A934AA" w:rsidRPr="00C97A77" w:rsidRDefault="00A934AA" w:rsidP="00A934AA">
            <w:pPr>
              <w:spacing w:after="40"/>
              <w:rPr>
                <w:rFonts w:ascii="Arial" w:hAnsi="Arial" w:cs="Arial"/>
                <w:b/>
                <w:color w:val="000000" w:themeColor="text1"/>
                <w:szCs w:val="21"/>
              </w:rPr>
            </w:pPr>
            <w:r w:rsidRPr="00C97A77">
              <w:rPr>
                <w:rFonts w:ascii="Arial" w:hAnsi="Arial" w:cs="Arial"/>
                <w:b/>
                <w:color w:val="000000" w:themeColor="text1"/>
                <w:szCs w:val="21"/>
                <w:u w:val="single"/>
              </w:rPr>
              <w:t xml:space="preserve">SUNDAY </w:t>
            </w:r>
            <w:r>
              <w:rPr>
                <w:rFonts w:ascii="Arial" w:hAnsi="Arial" w:cs="Arial"/>
                <w:b/>
                <w:color w:val="000000" w:themeColor="text1"/>
                <w:szCs w:val="21"/>
                <w:u w:val="single"/>
              </w:rPr>
              <w:t>15</w:t>
            </w:r>
            <w:r w:rsidRPr="003D48ED">
              <w:rPr>
                <w:rFonts w:ascii="Arial" w:hAnsi="Arial" w:cs="Arial"/>
                <w:b/>
                <w:color w:val="000000" w:themeColor="text1"/>
                <w:szCs w:val="21"/>
                <w:u w:val="single"/>
                <w:vertAlign w:val="superscript"/>
              </w:rPr>
              <w:t>th</w:t>
            </w:r>
            <w:r>
              <w:rPr>
                <w:rFonts w:ascii="Arial" w:hAnsi="Arial" w:cs="Arial"/>
                <w:b/>
                <w:color w:val="000000" w:themeColor="text1"/>
                <w:szCs w:val="21"/>
                <w:u w:val="single"/>
              </w:rPr>
              <w:t xml:space="preserve"> DECEMBER 2024 – 3</w:t>
            </w:r>
            <w:r w:rsidRPr="00A934AA">
              <w:rPr>
                <w:rFonts w:ascii="Arial" w:hAnsi="Arial" w:cs="Arial"/>
                <w:b/>
                <w:color w:val="000000" w:themeColor="text1"/>
                <w:szCs w:val="21"/>
                <w:u w:val="single"/>
                <w:vertAlign w:val="superscript"/>
              </w:rPr>
              <w:t>rd</w:t>
            </w:r>
            <w:r>
              <w:rPr>
                <w:rFonts w:ascii="Arial" w:hAnsi="Arial" w:cs="Arial"/>
                <w:b/>
                <w:color w:val="000000" w:themeColor="text1"/>
                <w:szCs w:val="21"/>
                <w:u w:val="single"/>
              </w:rPr>
              <w:t xml:space="preserve"> </w:t>
            </w:r>
            <w:r w:rsidRPr="00A934AA">
              <w:rPr>
                <w:rFonts w:ascii="Arial Narrow" w:hAnsi="Arial Narrow" w:cs="Arial"/>
                <w:b/>
                <w:color w:val="000000" w:themeColor="text1"/>
                <w:szCs w:val="21"/>
                <w:u w:val="single"/>
              </w:rPr>
              <w:t>SUNDAY of ADVENT</w:t>
            </w:r>
          </w:p>
        </w:tc>
        <w:tc>
          <w:tcPr>
            <w:tcW w:w="695" w:type="pct"/>
            <w:gridSpan w:val="3"/>
            <w:vMerge w:val="restart"/>
            <w:tcBorders>
              <w:top w:val="single" w:sz="8" w:space="0" w:color="auto"/>
              <w:right w:val="single" w:sz="8" w:space="0" w:color="auto"/>
            </w:tcBorders>
          </w:tcPr>
          <w:p w:rsidR="00A934AA" w:rsidRPr="00C97A77" w:rsidRDefault="00A934AA" w:rsidP="00A934AA">
            <w:pPr>
              <w:spacing w:after="40"/>
              <w:rPr>
                <w:rFonts w:ascii="Arial" w:hAnsi="Arial" w:cs="Arial"/>
                <w:b/>
                <w:color w:val="000000" w:themeColor="text1"/>
                <w:szCs w:val="21"/>
              </w:rPr>
            </w:pPr>
            <w:r w:rsidRPr="00A934AA">
              <w:rPr>
                <w:rFonts w:ascii="Arial" w:hAnsi="Arial" w:cs="Arial"/>
                <w:b/>
                <w:noProof/>
                <w:color w:val="000000" w:themeColor="text1"/>
                <w:szCs w:val="21"/>
              </w:rPr>
              <w:drawing>
                <wp:inline distT="0" distB="0" distL="0" distR="0" wp14:anchorId="1892CCCA" wp14:editId="52C72BF0">
                  <wp:extent cx="383286" cy="371856"/>
                  <wp:effectExtent l="19050" t="0" r="0" b="0"/>
                  <wp:docPr id="17" name="Picture 1" descr="religious%20advent%20clipart"/>
                  <wp:cNvGraphicFramePr/>
                  <a:graphic xmlns:a="http://schemas.openxmlformats.org/drawingml/2006/main">
                    <a:graphicData uri="http://schemas.openxmlformats.org/drawingml/2006/picture">
                      <pic:pic xmlns:pic="http://schemas.openxmlformats.org/drawingml/2006/picture">
                        <pic:nvPicPr>
                          <pic:cNvPr id="11" name="Picture 1" descr="religious%20advent%20clipart"/>
                          <pic:cNvPicPr>
                            <a:picLocks noChangeAspect="1" noChangeArrowheads="1"/>
                          </pic:cNvPicPr>
                        </pic:nvPicPr>
                        <pic:blipFill>
                          <a:blip r:embed="rId13">
                            <a:grayscl/>
                          </a:blip>
                          <a:srcRect/>
                          <a:stretch>
                            <a:fillRect/>
                          </a:stretch>
                        </pic:blipFill>
                        <pic:spPr bwMode="auto">
                          <a:xfrm>
                            <a:off x="0" y="0"/>
                            <a:ext cx="384427" cy="372963"/>
                          </a:xfrm>
                          <a:prstGeom prst="rect">
                            <a:avLst/>
                          </a:prstGeom>
                          <a:noFill/>
                          <a:ln w="9525">
                            <a:noFill/>
                            <a:miter lim="800000"/>
                            <a:headEnd/>
                            <a:tailEnd/>
                          </a:ln>
                        </pic:spPr>
                      </pic:pic>
                    </a:graphicData>
                  </a:graphic>
                </wp:inline>
              </w:drawing>
            </w:r>
          </w:p>
        </w:tc>
      </w:tr>
      <w:tr w:rsidR="00A934AA" w:rsidRPr="003D48ED" w:rsidTr="00A9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8" w:type="pct"/>
            <w:gridSpan w:val="4"/>
            <w:tcBorders>
              <w:left w:val="single" w:sz="8" w:space="0" w:color="auto"/>
            </w:tcBorders>
          </w:tcPr>
          <w:p w:rsidR="00A934AA" w:rsidRPr="003D48ED" w:rsidRDefault="00A934AA" w:rsidP="002A4F49">
            <w:pPr>
              <w:spacing w:after="40"/>
              <w:jc w:val="right"/>
              <w:rPr>
                <w:rFonts w:ascii="Arial" w:hAnsi="Arial" w:cs="Arial"/>
                <w:b/>
                <w:color w:val="000000" w:themeColor="text1"/>
                <w:sz w:val="20"/>
                <w:szCs w:val="22"/>
                <w:u w:val="single"/>
              </w:rPr>
            </w:pPr>
            <w:r w:rsidRPr="003D48ED">
              <w:rPr>
                <w:rFonts w:ascii="Arial" w:hAnsi="Arial" w:cs="Arial"/>
                <w:b/>
                <w:color w:val="000000" w:themeColor="text1"/>
                <w:sz w:val="20"/>
                <w:szCs w:val="22"/>
              </w:rPr>
              <w:t xml:space="preserve">10.00am  </w:t>
            </w:r>
          </w:p>
        </w:tc>
        <w:tc>
          <w:tcPr>
            <w:tcW w:w="3537" w:type="pct"/>
            <w:gridSpan w:val="9"/>
          </w:tcPr>
          <w:p w:rsidR="00A934AA" w:rsidRPr="00F729CD" w:rsidRDefault="00A934AA" w:rsidP="00F729CD">
            <w:pPr>
              <w:spacing w:after="40"/>
              <w:rPr>
                <w:rFonts w:ascii="Arial" w:hAnsi="Arial" w:cs="Arial"/>
                <w:b/>
                <w:color w:val="000000" w:themeColor="text1"/>
                <w:sz w:val="20"/>
                <w:szCs w:val="22"/>
              </w:rPr>
            </w:pPr>
            <w:r w:rsidRPr="003D48ED">
              <w:rPr>
                <w:rFonts w:ascii="Arial" w:hAnsi="Arial" w:cs="Arial"/>
                <w:b/>
                <w:color w:val="000000" w:themeColor="text1"/>
                <w:sz w:val="20"/>
                <w:szCs w:val="22"/>
              </w:rPr>
              <w:t>Sung Parish Eucharist with Sunday School</w:t>
            </w:r>
          </w:p>
        </w:tc>
        <w:tc>
          <w:tcPr>
            <w:tcW w:w="695" w:type="pct"/>
            <w:gridSpan w:val="3"/>
            <w:vMerge/>
            <w:tcBorders>
              <w:right w:val="single" w:sz="8" w:space="0" w:color="auto"/>
            </w:tcBorders>
          </w:tcPr>
          <w:p w:rsidR="00A934AA" w:rsidRPr="00F729CD" w:rsidRDefault="00A934AA" w:rsidP="00F729CD">
            <w:pPr>
              <w:spacing w:after="40"/>
              <w:rPr>
                <w:rFonts w:ascii="Arial" w:hAnsi="Arial" w:cs="Arial"/>
                <w:b/>
                <w:color w:val="000000" w:themeColor="text1"/>
                <w:sz w:val="20"/>
                <w:szCs w:val="22"/>
              </w:rPr>
            </w:pPr>
          </w:p>
        </w:tc>
      </w:tr>
      <w:tr w:rsidR="00A934AA" w:rsidRPr="003D48ED" w:rsidTr="00A9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8" w:type="pct"/>
            <w:gridSpan w:val="4"/>
            <w:tcBorders>
              <w:left w:val="single" w:sz="8" w:space="0" w:color="auto"/>
              <w:bottom w:val="single" w:sz="12" w:space="0" w:color="auto"/>
            </w:tcBorders>
          </w:tcPr>
          <w:p w:rsidR="00A934AA" w:rsidRPr="003D48ED" w:rsidRDefault="00A934AA" w:rsidP="002A4F49">
            <w:pPr>
              <w:spacing w:after="40"/>
              <w:jc w:val="right"/>
              <w:rPr>
                <w:rFonts w:ascii="Arial" w:hAnsi="Arial" w:cs="Arial"/>
                <w:b/>
                <w:color w:val="000000" w:themeColor="text1"/>
                <w:sz w:val="20"/>
                <w:szCs w:val="22"/>
                <w:u w:val="single"/>
              </w:rPr>
            </w:pPr>
          </w:p>
        </w:tc>
        <w:tc>
          <w:tcPr>
            <w:tcW w:w="4232" w:type="pct"/>
            <w:gridSpan w:val="12"/>
            <w:tcBorders>
              <w:bottom w:val="single" w:sz="12" w:space="0" w:color="auto"/>
              <w:right w:val="single" w:sz="8" w:space="0" w:color="auto"/>
            </w:tcBorders>
          </w:tcPr>
          <w:p w:rsidR="00A934AA" w:rsidRPr="003D48ED" w:rsidRDefault="00A934AA" w:rsidP="00A934AA">
            <w:pPr>
              <w:spacing w:after="40"/>
              <w:ind w:left="170"/>
              <w:rPr>
                <w:rFonts w:ascii="Arial" w:hAnsi="Arial" w:cs="Arial"/>
                <w:color w:val="000000" w:themeColor="text1"/>
                <w:sz w:val="20"/>
                <w:szCs w:val="22"/>
              </w:rPr>
            </w:pPr>
            <w:r w:rsidRPr="003D48ED">
              <w:rPr>
                <w:rFonts w:ascii="Arial" w:hAnsi="Arial" w:cs="Arial"/>
                <w:i/>
                <w:color w:val="000000" w:themeColor="text1"/>
                <w:sz w:val="20"/>
                <w:szCs w:val="22"/>
              </w:rPr>
              <w:t xml:space="preserve">  OT Reading: </w:t>
            </w:r>
            <w:r w:rsidR="00D071AB">
              <w:rPr>
                <w:rFonts w:ascii="Arial" w:hAnsi="Arial" w:cs="Arial"/>
                <w:b/>
                <w:color w:val="000000" w:themeColor="text1"/>
                <w:sz w:val="20"/>
                <w:szCs w:val="22"/>
              </w:rPr>
              <w:t>Zephaniah 3:</w:t>
            </w:r>
            <w:r w:rsidR="00D071AB">
              <w:rPr>
                <w:rFonts w:ascii="Arial" w:hAnsi="Arial" w:cs="Arial"/>
                <w:color w:val="000000" w:themeColor="text1"/>
                <w:sz w:val="20"/>
                <w:szCs w:val="22"/>
              </w:rPr>
              <w:t xml:space="preserve"> 14-end   </w:t>
            </w:r>
            <w:r w:rsidRPr="003D48ED">
              <w:rPr>
                <w:rFonts w:ascii="Arial" w:hAnsi="Arial" w:cs="Arial"/>
                <w:color w:val="000000" w:themeColor="text1"/>
                <w:sz w:val="20"/>
                <w:szCs w:val="22"/>
              </w:rPr>
              <w:t>(OT page</w:t>
            </w:r>
            <w:r w:rsidR="00D071AB">
              <w:rPr>
                <w:rFonts w:ascii="Arial" w:hAnsi="Arial" w:cs="Arial"/>
                <w:color w:val="000000" w:themeColor="text1"/>
                <w:sz w:val="20"/>
                <w:szCs w:val="22"/>
              </w:rPr>
              <w:t xml:space="preserve"> </w:t>
            </w:r>
            <w:r w:rsidR="00DB5B12">
              <w:rPr>
                <w:rFonts w:ascii="Arial" w:hAnsi="Arial" w:cs="Arial"/>
                <w:color w:val="000000" w:themeColor="text1"/>
                <w:sz w:val="20"/>
                <w:szCs w:val="22"/>
              </w:rPr>
              <w:t>803</w:t>
            </w:r>
            <w:r w:rsidRPr="003D48ED">
              <w:rPr>
                <w:rFonts w:ascii="Arial" w:hAnsi="Arial" w:cs="Arial"/>
                <w:color w:val="000000" w:themeColor="text1"/>
                <w:sz w:val="20"/>
                <w:szCs w:val="22"/>
              </w:rPr>
              <w:t xml:space="preserve">) </w:t>
            </w:r>
            <w:r w:rsidRPr="003D48ED">
              <w:rPr>
                <w:rFonts w:ascii="Arial" w:hAnsi="Arial" w:cs="Arial"/>
                <w:color w:val="000000" w:themeColor="text1"/>
                <w:sz w:val="20"/>
                <w:szCs w:val="22"/>
              </w:rPr>
              <w:br/>
              <w:t xml:space="preserve">  </w:t>
            </w:r>
            <w:r>
              <w:rPr>
                <w:rFonts w:ascii="Arial" w:hAnsi="Arial" w:cs="Arial"/>
                <w:i/>
                <w:color w:val="000000" w:themeColor="text1"/>
                <w:sz w:val="20"/>
                <w:szCs w:val="22"/>
              </w:rPr>
              <w:t>Psalm</w:t>
            </w:r>
            <w:r w:rsidRPr="003D48ED">
              <w:rPr>
                <w:rFonts w:ascii="Arial" w:hAnsi="Arial" w:cs="Arial"/>
                <w:i/>
                <w:color w:val="000000" w:themeColor="text1"/>
                <w:sz w:val="20"/>
                <w:szCs w:val="22"/>
              </w:rPr>
              <w:t>:</w:t>
            </w:r>
            <w:r w:rsidRPr="003D48ED">
              <w:rPr>
                <w:rFonts w:ascii="Arial" w:hAnsi="Arial" w:cs="Arial"/>
                <w:color w:val="000000" w:themeColor="text1"/>
                <w:sz w:val="20"/>
                <w:szCs w:val="22"/>
              </w:rPr>
              <w:t xml:space="preserve">       </w:t>
            </w:r>
            <w:r w:rsidR="00D071AB">
              <w:rPr>
                <w:rFonts w:ascii="Arial" w:hAnsi="Arial" w:cs="Arial"/>
                <w:color w:val="000000" w:themeColor="text1"/>
                <w:sz w:val="20"/>
                <w:szCs w:val="22"/>
              </w:rPr>
              <w:t xml:space="preserve">   </w:t>
            </w:r>
            <w:r w:rsidR="00D071AB">
              <w:rPr>
                <w:rFonts w:ascii="Arial" w:hAnsi="Arial" w:cs="Arial"/>
                <w:b/>
                <w:color w:val="000000" w:themeColor="text1"/>
                <w:sz w:val="20"/>
                <w:szCs w:val="22"/>
              </w:rPr>
              <w:t xml:space="preserve">146, </w:t>
            </w:r>
            <w:r w:rsidR="00D071AB" w:rsidRPr="00D071AB">
              <w:rPr>
                <w:rFonts w:ascii="Arial" w:hAnsi="Arial" w:cs="Arial"/>
                <w:b/>
                <w:color w:val="000000" w:themeColor="text1"/>
                <w:sz w:val="20"/>
                <w:szCs w:val="22"/>
              </w:rPr>
              <w:t>verses 4 to the end</w:t>
            </w:r>
            <w:r w:rsidRPr="003D48ED">
              <w:rPr>
                <w:rFonts w:ascii="Arial" w:hAnsi="Arial" w:cs="Arial"/>
                <w:color w:val="000000" w:themeColor="text1"/>
                <w:sz w:val="20"/>
                <w:szCs w:val="22"/>
              </w:rPr>
              <w:br/>
              <w:t xml:space="preserve">  </w:t>
            </w:r>
            <w:r w:rsidRPr="003D48ED">
              <w:rPr>
                <w:rFonts w:ascii="Arial" w:hAnsi="Arial" w:cs="Arial"/>
                <w:i/>
                <w:color w:val="000000" w:themeColor="text1"/>
                <w:sz w:val="20"/>
                <w:szCs w:val="22"/>
              </w:rPr>
              <w:t>NT Reading:</w:t>
            </w:r>
            <w:r w:rsidRPr="003D48ED">
              <w:rPr>
                <w:rFonts w:ascii="Arial" w:hAnsi="Arial" w:cs="Arial"/>
                <w:b/>
                <w:i/>
                <w:color w:val="000000" w:themeColor="text1"/>
                <w:sz w:val="20"/>
                <w:szCs w:val="22"/>
              </w:rPr>
              <w:t xml:space="preserve"> </w:t>
            </w:r>
            <w:r w:rsidR="00D071AB" w:rsidRPr="00D071AB">
              <w:rPr>
                <w:rFonts w:ascii="Arial" w:hAnsi="Arial" w:cs="Arial"/>
                <w:b/>
                <w:color w:val="000000" w:themeColor="text1"/>
                <w:sz w:val="20"/>
                <w:szCs w:val="22"/>
              </w:rPr>
              <w:t>Philippians 4</w:t>
            </w:r>
            <w:r w:rsidR="00D071AB">
              <w:rPr>
                <w:rFonts w:ascii="Arial" w:hAnsi="Arial" w:cs="Arial"/>
                <w:color w:val="000000" w:themeColor="text1"/>
                <w:sz w:val="20"/>
                <w:szCs w:val="22"/>
              </w:rPr>
              <w:t xml:space="preserve">: 4-7 </w:t>
            </w:r>
            <w:r w:rsidRPr="003D48ED">
              <w:rPr>
                <w:rFonts w:ascii="Arial" w:hAnsi="Arial" w:cs="Arial"/>
                <w:color w:val="000000" w:themeColor="text1"/>
                <w:sz w:val="20"/>
                <w:szCs w:val="22"/>
              </w:rPr>
              <w:t>(NT page</w:t>
            </w:r>
            <w:r w:rsidR="00D071AB">
              <w:rPr>
                <w:rFonts w:ascii="Arial" w:hAnsi="Arial" w:cs="Arial"/>
                <w:color w:val="000000" w:themeColor="text1"/>
                <w:sz w:val="20"/>
                <w:szCs w:val="22"/>
              </w:rPr>
              <w:t xml:space="preserve"> 188</w:t>
            </w:r>
            <w:r w:rsidRPr="003D48ED">
              <w:rPr>
                <w:rFonts w:ascii="Arial" w:hAnsi="Arial" w:cs="Arial"/>
                <w:color w:val="000000" w:themeColor="text1"/>
                <w:sz w:val="20"/>
                <w:szCs w:val="22"/>
              </w:rPr>
              <w:t>)</w:t>
            </w:r>
            <w:r w:rsidRPr="003D48ED">
              <w:rPr>
                <w:rFonts w:ascii="Arial" w:hAnsi="Arial" w:cs="Arial"/>
                <w:color w:val="000000" w:themeColor="text1"/>
                <w:sz w:val="20"/>
                <w:szCs w:val="22"/>
              </w:rPr>
              <w:br/>
              <w:t xml:space="preserve"> </w:t>
            </w:r>
            <w:r w:rsidRPr="003D48ED">
              <w:rPr>
                <w:rFonts w:ascii="Arial" w:hAnsi="Arial" w:cs="Arial"/>
                <w:i/>
                <w:color w:val="000000" w:themeColor="text1"/>
                <w:sz w:val="20"/>
                <w:szCs w:val="22"/>
              </w:rPr>
              <w:t xml:space="preserve"> Gospel:</w:t>
            </w:r>
            <w:r w:rsidRPr="003D48ED">
              <w:rPr>
                <w:rFonts w:ascii="Arial" w:hAnsi="Arial" w:cs="Arial"/>
                <w:b/>
                <w:i/>
                <w:color w:val="000000" w:themeColor="text1"/>
                <w:sz w:val="20"/>
                <w:szCs w:val="22"/>
              </w:rPr>
              <w:t xml:space="preserve">       </w:t>
            </w:r>
            <w:r w:rsidR="00D071AB">
              <w:rPr>
                <w:rFonts w:ascii="Arial" w:hAnsi="Arial" w:cs="Arial"/>
                <w:b/>
                <w:i/>
                <w:color w:val="000000" w:themeColor="text1"/>
                <w:sz w:val="20"/>
                <w:szCs w:val="22"/>
              </w:rPr>
              <w:t xml:space="preserve"> </w:t>
            </w:r>
            <w:r w:rsidRPr="003D48ED">
              <w:rPr>
                <w:rFonts w:ascii="Arial" w:hAnsi="Arial" w:cs="Arial"/>
                <w:b/>
                <w:i/>
                <w:color w:val="000000" w:themeColor="text1"/>
                <w:sz w:val="20"/>
                <w:szCs w:val="22"/>
              </w:rPr>
              <w:t xml:space="preserve"> </w:t>
            </w:r>
            <w:r w:rsidR="00D071AB" w:rsidRPr="00D071AB">
              <w:rPr>
                <w:rFonts w:ascii="Arial" w:hAnsi="Arial" w:cs="Arial"/>
                <w:b/>
                <w:color w:val="000000" w:themeColor="text1"/>
                <w:sz w:val="20"/>
                <w:szCs w:val="22"/>
              </w:rPr>
              <w:t>Luke 3</w:t>
            </w:r>
            <w:r w:rsidR="00D071AB" w:rsidRPr="00D071AB">
              <w:rPr>
                <w:rFonts w:ascii="Arial" w:hAnsi="Arial" w:cs="Arial"/>
                <w:color w:val="000000" w:themeColor="text1"/>
                <w:sz w:val="20"/>
                <w:szCs w:val="22"/>
              </w:rPr>
              <w:t>: 7-18</w:t>
            </w:r>
            <w:r w:rsidR="00D071AB">
              <w:rPr>
                <w:rFonts w:ascii="Arial" w:hAnsi="Arial" w:cs="Arial"/>
                <w:color w:val="000000" w:themeColor="text1"/>
                <w:sz w:val="20"/>
                <w:szCs w:val="22"/>
              </w:rPr>
              <w:t xml:space="preserve"> </w:t>
            </w:r>
            <w:r w:rsidRPr="003D48ED">
              <w:rPr>
                <w:rFonts w:ascii="Arial" w:hAnsi="Arial" w:cs="Arial"/>
                <w:b/>
                <w:i/>
                <w:color w:val="000000" w:themeColor="text1"/>
                <w:sz w:val="20"/>
                <w:szCs w:val="22"/>
              </w:rPr>
              <w:t xml:space="preserve"> </w:t>
            </w:r>
            <w:r w:rsidRPr="003D48ED">
              <w:rPr>
                <w:rFonts w:ascii="Arial" w:hAnsi="Arial" w:cs="Arial"/>
                <w:color w:val="000000" w:themeColor="text1"/>
                <w:sz w:val="20"/>
                <w:szCs w:val="22"/>
              </w:rPr>
              <w:t>(NT page</w:t>
            </w:r>
            <w:r w:rsidR="00D071AB">
              <w:rPr>
                <w:rFonts w:ascii="Arial" w:hAnsi="Arial" w:cs="Arial"/>
                <w:color w:val="000000" w:themeColor="text1"/>
                <w:sz w:val="20"/>
                <w:szCs w:val="22"/>
              </w:rPr>
              <w:t xml:space="preserve"> 57)</w:t>
            </w:r>
            <w:r w:rsidRPr="003D48ED">
              <w:rPr>
                <w:rFonts w:ascii="Arial" w:hAnsi="Arial" w:cs="Arial"/>
                <w:color w:val="000000" w:themeColor="text1"/>
                <w:sz w:val="20"/>
                <w:szCs w:val="22"/>
              </w:rPr>
              <w:t xml:space="preserve"> </w:t>
            </w:r>
          </w:p>
        </w:tc>
      </w:tr>
      <w:tr w:rsidR="00A934AA" w:rsidRPr="0087699A" w:rsidTr="00161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
        </w:trPr>
        <w:tc>
          <w:tcPr>
            <w:tcW w:w="5000" w:type="pct"/>
            <w:gridSpan w:val="16"/>
            <w:tcBorders>
              <w:top w:val="single" w:sz="12" w:space="0" w:color="auto"/>
              <w:bottom w:val="single" w:sz="4" w:space="0" w:color="auto"/>
            </w:tcBorders>
          </w:tcPr>
          <w:p w:rsidR="00A934AA" w:rsidRPr="00DB5B12" w:rsidRDefault="00A934AA" w:rsidP="00E24C8C">
            <w:pPr>
              <w:jc w:val="center"/>
              <w:rPr>
                <w:rFonts w:ascii="Arial" w:hAnsi="Arial" w:cs="Arial"/>
                <w:b/>
                <w:noProof/>
                <w:sz w:val="12"/>
                <w:szCs w:val="22"/>
              </w:rPr>
            </w:pPr>
            <w:r w:rsidRPr="00DB5B12">
              <w:rPr>
                <w:sz w:val="22"/>
              </w:rPr>
              <w:br w:type="page"/>
            </w:r>
            <w:r w:rsidR="00DB5B12" w:rsidRPr="00DB5B12">
              <w:rPr>
                <w:rFonts w:ascii="Wingdings" w:hAnsi="Wingdings"/>
                <w:sz w:val="8"/>
                <w:szCs w:val="8"/>
              </w:rPr>
              <w:t></w:t>
            </w:r>
          </w:p>
        </w:tc>
      </w:tr>
      <w:tr w:rsidR="00DB5B12" w:rsidRPr="0080780C" w:rsidTr="0044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6"/>
            <w:tcBorders>
              <w:top w:val="single" w:sz="12" w:space="0" w:color="auto"/>
              <w:left w:val="single" w:sz="12" w:space="0" w:color="auto"/>
              <w:bottom w:val="single" w:sz="12" w:space="0" w:color="auto"/>
              <w:right w:val="single" w:sz="12" w:space="0" w:color="auto"/>
            </w:tcBorders>
          </w:tcPr>
          <w:p w:rsidR="00DB5B12" w:rsidRPr="00DB5B12" w:rsidRDefault="00DB5B12" w:rsidP="00CB2D1B">
            <w:pPr>
              <w:rPr>
                <w:rFonts w:ascii="Rockwell" w:hAnsi="Rockwell"/>
                <w:b/>
                <w:color w:val="000000"/>
                <w:szCs w:val="22"/>
                <w:u w:val="single"/>
              </w:rPr>
            </w:pPr>
            <w:r w:rsidRPr="00DB5B12">
              <w:rPr>
                <w:rFonts w:ascii="Rockwell" w:hAnsi="Rockwell"/>
                <w:b/>
                <w:color w:val="000000"/>
                <w:szCs w:val="22"/>
                <w:u w:val="single"/>
              </w:rPr>
              <w:t>SUNDAYS IN ADVENT</w:t>
            </w:r>
          </w:p>
          <w:p w:rsidR="00DB5B12" w:rsidRDefault="00DB5B12" w:rsidP="00CB2D1B">
            <w:pPr>
              <w:rPr>
                <w:rFonts w:ascii="Arial" w:hAnsi="Arial" w:cs="Arial"/>
                <w:color w:val="000000"/>
                <w:sz w:val="22"/>
                <w:szCs w:val="22"/>
              </w:rPr>
            </w:pPr>
            <w:r>
              <w:rPr>
                <w:rFonts w:ascii="Arial" w:hAnsi="Arial" w:cs="Arial"/>
                <w:color w:val="000000"/>
                <w:sz w:val="22"/>
                <w:szCs w:val="22"/>
              </w:rPr>
              <w:t xml:space="preserve">Instead of the Gloria, we sing Lord Have Mercy, Christ Have Mercy, Lord Have Mercy but in Greek, as follows: </w:t>
            </w:r>
          </w:p>
          <w:p w:rsidR="00DB5B12" w:rsidRPr="00D12454" w:rsidRDefault="00DB5B12" w:rsidP="00CB2D1B">
            <w:pPr>
              <w:rPr>
                <w:rFonts w:ascii="Rockwell" w:hAnsi="Rockwell"/>
                <w:b/>
                <w:color w:val="000000"/>
                <w:sz w:val="22"/>
                <w:szCs w:val="22"/>
                <w:u w:val="single"/>
              </w:rPr>
            </w:pPr>
            <w:r>
              <w:rPr>
                <w:rFonts w:ascii="Arial" w:hAnsi="Arial" w:cs="Arial"/>
                <w:b/>
                <w:color w:val="000000"/>
                <w:szCs w:val="22"/>
              </w:rPr>
              <w:t>Kyrie Eleison (x3), Chri</w:t>
            </w:r>
            <w:r w:rsidRPr="00D12454">
              <w:rPr>
                <w:rFonts w:ascii="Arial" w:hAnsi="Arial" w:cs="Arial"/>
                <w:b/>
                <w:color w:val="000000"/>
                <w:szCs w:val="22"/>
              </w:rPr>
              <w:t xml:space="preserve">ste Eleison </w:t>
            </w:r>
            <w:r>
              <w:rPr>
                <w:rFonts w:ascii="Arial" w:hAnsi="Arial" w:cs="Arial"/>
                <w:b/>
                <w:color w:val="000000"/>
                <w:szCs w:val="22"/>
              </w:rPr>
              <w:t>(</w:t>
            </w:r>
            <w:r w:rsidRPr="00D12454">
              <w:rPr>
                <w:rFonts w:ascii="Arial" w:hAnsi="Arial" w:cs="Arial"/>
                <w:b/>
                <w:color w:val="000000"/>
                <w:szCs w:val="22"/>
              </w:rPr>
              <w:t>x3</w:t>
            </w:r>
            <w:r>
              <w:rPr>
                <w:rFonts w:ascii="Arial" w:hAnsi="Arial" w:cs="Arial"/>
                <w:b/>
                <w:color w:val="000000"/>
                <w:szCs w:val="22"/>
              </w:rPr>
              <w:t>)</w:t>
            </w:r>
            <w:r w:rsidRPr="00D12454">
              <w:rPr>
                <w:rFonts w:ascii="Arial" w:hAnsi="Arial" w:cs="Arial"/>
                <w:b/>
                <w:color w:val="000000"/>
                <w:szCs w:val="22"/>
              </w:rPr>
              <w:t>, Kyrie Eleison (x3</w:t>
            </w:r>
            <w:r>
              <w:rPr>
                <w:rFonts w:ascii="Arial" w:hAnsi="Arial" w:cs="Arial"/>
                <w:b/>
                <w:color w:val="000000"/>
                <w:szCs w:val="22"/>
              </w:rPr>
              <w:t>)</w:t>
            </w:r>
          </w:p>
        </w:tc>
      </w:tr>
      <w:tr w:rsidR="00A934AA" w:rsidRPr="00201241" w:rsidTr="00161E06">
        <w:tc>
          <w:tcPr>
            <w:tcW w:w="5000" w:type="pct"/>
            <w:gridSpan w:val="16"/>
            <w:tcBorders>
              <w:top w:val="single" w:sz="12" w:space="0" w:color="auto"/>
              <w:left w:val="single" w:sz="12" w:space="0" w:color="auto"/>
              <w:bottom w:val="single" w:sz="12" w:space="0" w:color="auto"/>
              <w:right w:val="single" w:sz="12" w:space="0" w:color="auto"/>
            </w:tcBorders>
          </w:tcPr>
          <w:p w:rsidR="00A934AA" w:rsidRPr="004A722D" w:rsidRDefault="00A934AA"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A934AA" w:rsidRPr="00D92490" w:rsidRDefault="00A934AA"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A934AA" w:rsidRPr="00E13CE2" w:rsidTr="00A934AA">
        <w:tc>
          <w:tcPr>
            <w:tcW w:w="714" w:type="pct"/>
            <w:gridSpan w:val="3"/>
            <w:tcBorders>
              <w:top w:val="single" w:sz="12" w:space="0" w:color="auto"/>
              <w:left w:val="single" w:sz="12" w:space="0" w:color="auto"/>
              <w:right w:val="nil"/>
            </w:tcBorders>
          </w:tcPr>
          <w:p w:rsidR="00A934AA" w:rsidRPr="00D73643" w:rsidRDefault="00A934AA"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6" w:type="pct"/>
            <w:gridSpan w:val="13"/>
            <w:tcBorders>
              <w:top w:val="single" w:sz="12" w:space="0" w:color="auto"/>
              <w:left w:val="nil"/>
              <w:right w:val="single" w:sz="12" w:space="0" w:color="auto"/>
            </w:tcBorders>
          </w:tcPr>
          <w:p w:rsidR="00A934AA" w:rsidRPr="00F21105" w:rsidRDefault="00A934AA"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4"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A934AA" w:rsidRPr="00F21105" w:rsidRDefault="00A934AA"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A934AA" w:rsidRPr="00F21105" w:rsidRDefault="00A934AA"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A934AA" w:rsidRPr="00E13CE2" w:rsidTr="00A934AA">
        <w:tc>
          <w:tcPr>
            <w:tcW w:w="965" w:type="pct"/>
            <w:gridSpan w:val="6"/>
            <w:tcBorders>
              <w:left w:val="single" w:sz="12" w:space="0" w:color="auto"/>
              <w:bottom w:val="single" w:sz="4" w:space="0" w:color="auto"/>
              <w:right w:val="nil"/>
            </w:tcBorders>
          </w:tcPr>
          <w:p w:rsidR="00A934AA" w:rsidRPr="00D73643" w:rsidRDefault="00A934AA"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5" w:type="pct"/>
            <w:gridSpan w:val="10"/>
            <w:tcBorders>
              <w:left w:val="nil"/>
              <w:bottom w:val="single" w:sz="4" w:space="0" w:color="auto"/>
              <w:right w:val="single" w:sz="12" w:space="0" w:color="auto"/>
            </w:tcBorders>
          </w:tcPr>
          <w:p w:rsidR="00A934AA" w:rsidRPr="00D73643" w:rsidRDefault="00A934AA" w:rsidP="00A34619">
            <w:pPr>
              <w:rPr>
                <w:rFonts w:ascii="Arial" w:hAnsi="Arial" w:cs="Arial"/>
                <w:b/>
                <w:color w:val="000000"/>
                <w:sz w:val="22"/>
                <w:szCs w:val="20"/>
              </w:rPr>
            </w:pPr>
            <w:r w:rsidRPr="00D73643">
              <w:rPr>
                <w:rFonts w:ascii="Arial" w:hAnsi="Arial" w:cs="Arial"/>
                <w:b/>
                <w:color w:val="000000"/>
                <w:sz w:val="22"/>
                <w:szCs w:val="20"/>
              </w:rPr>
              <w:t xml:space="preserve"> 8.30 am  Morning Prayer (said) </w:t>
            </w:r>
          </w:p>
          <w:p w:rsidR="00A934AA" w:rsidRPr="00D73643" w:rsidRDefault="00A934AA"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A934AA" w:rsidRPr="00E13CE2" w:rsidTr="00A934AA">
        <w:tc>
          <w:tcPr>
            <w:tcW w:w="965" w:type="pct"/>
            <w:gridSpan w:val="6"/>
            <w:tcBorders>
              <w:left w:val="single" w:sz="12" w:space="0" w:color="auto"/>
              <w:bottom w:val="single" w:sz="12" w:space="0" w:color="auto"/>
              <w:right w:val="nil"/>
            </w:tcBorders>
          </w:tcPr>
          <w:p w:rsidR="00A934AA" w:rsidRPr="00D73643" w:rsidRDefault="00A934AA"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5" w:type="pct"/>
            <w:gridSpan w:val="10"/>
            <w:tcBorders>
              <w:left w:val="nil"/>
              <w:bottom w:val="single" w:sz="12" w:space="0" w:color="auto"/>
              <w:right w:val="single" w:sz="12" w:space="0" w:color="auto"/>
            </w:tcBorders>
          </w:tcPr>
          <w:p w:rsidR="00A934AA" w:rsidRPr="00A738BF" w:rsidRDefault="00A934AA"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A934AA" w:rsidRPr="00E13CE2" w:rsidTr="00F545D3">
        <w:tc>
          <w:tcPr>
            <w:tcW w:w="5000" w:type="pct"/>
            <w:gridSpan w:val="16"/>
            <w:tcBorders>
              <w:left w:val="single" w:sz="12" w:space="0" w:color="auto"/>
              <w:right w:val="single" w:sz="12" w:space="0" w:color="auto"/>
            </w:tcBorders>
          </w:tcPr>
          <w:p w:rsidR="00A934AA" w:rsidRPr="00D73643" w:rsidRDefault="00A934AA"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A934AA" w:rsidRPr="00D73643" w:rsidRDefault="00A934AA"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A934AA" w:rsidRPr="00682613" w:rsidTr="00F545D3">
        <w:tc>
          <w:tcPr>
            <w:tcW w:w="5000" w:type="pct"/>
            <w:gridSpan w:val="16"/>
            <w:tcBorders>
              <w:left w:val="single" w:sz="12" w:space="0" w:color="auto"/>
              <w:bottom w:val="single" w:sz="12" w:space="0" w:color="auto"/>
              <w:right w:val="single" w:sz="12" w:space="0" w:color="auto"/>
            </w:tcBorders>
          </w:tcPr>
          <w:p w:rsidR="00A934AA" w:rsidRPr="00B66AC9" w:rsidRDefault="00A934AA"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A934AA" w:rsidRPr="008E00BD" w:rsidTr="00F545D3">
        <w:tc>
          <w:tcPr>
            <w:tcW w:w="5000" w:type="pct"/>
            <w:gridSpan w:val="16"/>
            <w:tcBorders>
              <w:top w:val="single" w:sz="12" w:space="0" w:color="auto"/>
              <w:left w:val="nil"/>
              <w:bottom w:val="single" w:sz="4" w:space="0" w:color="auto"/>
              <w:right w:val="nil"/>
            </w:tcBorders>
          </w:tcPr>
          <w:p w:rsidR="00A934AA" w:rsidRPr="008E00BD" w:rsidRDefault="00A934AA" w:rsidP="00DE2BB5">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A934AA" w:rsidRPr="00B56DC7" w:rsidTr="00A9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pct"/>
        </w:trPr>
        <w:tc>
          <w:tcPr>
            <w:tcW w:w="4216" w:type="pct"/>
            <w:gridSpan w:val="12"/>
            <w:tcBorders>
              <w:top w:val="single" w:sz="12" w:space="0" w:color="auto"/>
              <w:left w:val="single" w:sz="12" w:space="0" w:color="auto"/>
              <w:bottom w:val="single" w:sz="4" w:space="0" w:color="auto"/>
            </w:tcBorders>
          </w:tcPr>
          <w:p w:rsidR="00A934AA" w:rsidRPr="000A6029" w:rsidRDefault="00A934AA" w:rsidP="00F26AA2">
            <w:pPr>
              <w:jc w:val="center"/>
              <w:rPr>
                <w:rFonts w:ascii="Rockwell" w:hAnsi="Rockwell"/>
                <w:b/>
                <w:color w:val="000000"/>
                <w:sz w:val="18"/>
                <w:szCs w:val="12"/>
              </w:rPr>
            </w:pPr>
            <w:r w:rsidRPr="00555E9E">
              <w:rPr>
                <w:rFonts w:ascii="Rockwell" w:hAnsi="Rockwell"/>
                <w:b/>
                <w:color w:val="000000"/>
                <w:sz w:val="32"/>
                <w:szCs w:val="32"/>
                <w:u w:val="single"/>
              </w:rPr>
              <w:t xml:space="preserve">WHAT’S ON IN </w:t>
            </w:r>
            <w:r>
              <w:rPr>
                <w:rFonts w:ascii="Rockwell" w:hAnsi="Rockwell"/>
                <w:b/>
                <w:color w:val="000000"/>
                <w:sz w:val="32"/>
                <w:szCs w:val="32"/>
                <w:u w:val="single"/>
              </w:rPr>
              <w:t>DECEMBER 2024</w:t>
            </w:r>
            <w:r>
              <w:rPr>
                <w:rFonts w:ascii="Rockwell" w:hAnsi="Rockwell"/>
                <w:b/>
                <w:color w:val="000000"/>
                <w:sz w:val="32"/>
                <w:szCs w:val="32"/>
                <w:u w:val="single"/>
              </w:rPr>
              <w:br/>
            </w:r>
            <w:r w:rsidRPr="000A6029">
              <w:rPr>
                <w:rFonts w:ascii="Rockwell" w:hAnsi="Rockwell"/>
                <w:b/>
                <w:color w:val="000000"/>
                <w:sz w:val="18"/>
                <w:szCs w:val="16"/>
              </w:rPr>
              <w:t>(other than the</w:t>
            </w:r>
            <w:r w:rsidRPr="000A6029">
              <w:rPr>
                <w:rFonts w:ascii="Rockwell" w:hAnsi="Rockwell"/>
                <w:b/>
                <w:color w:val="000000"/>
                <w:sz w:val="20"/>
                <w:szCs w:val="12"/>
              </w:rPr>
              <w:t xml:space="preserve"> </w:t>
            </w:r>
            <w:r w:rsidRPr="00CC4FBA">
              <w:rPr>
                <w:rFonts w:ascii="Rockwell" w:hAnsi="Rockwell"/>
                <w:b/>
                <w:color w:val="000000"/>
                <w:sz w:val="18"/>
                <w:szCs w:val="12"/>
              </w:rPr>
              <w:t xml:space="preserve">usual services for which please see above)    </w:t>
            </w:r>
            <w:r w:rsidRPr="00CC4FBA">
              <w:rPr>
                <w:rFonts w:ascii="Rockwell" w:hAnsi="Rockwell"/>
                <w:b/>
                <w:color w:val="000000"/>
                <w:sz w:val="32"/>
                <w:szCs w:val="12"/>
                <w:u w:val="single"/>
              </w:rPr>
              <w:t xml:space="preserve">     </w:t>
            </w:r>
          </w:p>
        </w:tc>
        <w:tc>
          <w:tcPr>
            <w:tcW w:w="776" w:type="pct"/>
            <w:gridSpan w:val="3"/>
            <w:tcBorders>
              <w:top w:val="single" w:sz="12" w:space="0" w:color="auto"/>
              <w:bottom w:val="single" w:sz="4" w:space="0" w:color="auto"/>
              <w:right w:val="single" w:sz="12" w:space="0" w:color="auto"/>
            </w:tcBorders>
          </w:tcPr>
          <w:p w:rsidR="00A934AA" w:rsidRPr="005133EA" w:rsidRDefault="00A934AA" w:rsidP="00DE2BB5">
            <w:pPr>
              <w:jc w:val="center"/>
              <w:rPr>
                <w:rFonts w:ascii="Rockwell" w:hAnsi="Rockwell"/>
                <w:color w:val="000000"/>
                <w:sz w:val="32"/>
                <w:szCs w:val="12"/>
              </w:rPr>
            </w:pPr>
            <w:r w:rsidRPr="00F26AA2">
              <w:rPr>
                <w:rFonts w:ascii="Rockwell" w:hAnsi="Rockwell"/>
                <w:noProof/>
                <w:color w:val="000000"/>
                <w:sz w:val="32"/>
                <w:szCs w:val="12"/>
              </w:rPr>
              <w:drawing>
                <wp:inline distT="0" distB="0" distL="0" distR="0" wp14:anchorId="3DED65C3" wp14:editId="5765BFEE">
                  <wp:extent cx="511302" cy="414528"/>
                  <wp:effectExtent l="19050" t="0" r="3048" b="0"/>
                  <wp:docPr id="19" name="Picture 1" descr="See the source image"/>
                  <wp:cNvGraphicFramePr/>
                  <a:graphic xmlns:a="http://schemas.openxmlformats.org/drawingml/2006/main">
                    <a:graphicData uri="http://schemas.openxmlformats.org/drawingml/2006/picture">
                      <pic:pic xmlns:pic="http://schemas.openxmlformats.org/drawingml/2006/picture">
                        <pic:nvPicPr>
                          <pic:cNvPr id="11285" name="Picture 3" descr="See the source image"/>
                          <pic:cNvPicPr>
                            <a:picLocks noChangeAspect="1" noChangeArrowheads="1"/>
                          </pic:cNvPicPr>
                        </pic:nvPicPr>
                        <pic:blipFill>
                          <a:blip r:embed="rId15"/>
                          <a:srcRect/>
                          <a:stretch>
                            <a:fillRect/>
                          </a:stretch>
                        </pic:blipFill>
                        <pic:spPr bwMode="auto">
                          <a:xfrm>
                            <a:off x="0" y="0"/>
                            <a:ext cx="510395" cy="413792"/>
                          </a:xfrm>
                          <a:prstGeom prst="rect">
                            <a:avLst/>
                          </a:prstGeom>
                          <a:noFill/>
                          <a:ln w="9525">
                            <a:noFill/>
                            <a:miter lim="800000"/>
                            <a:headEnd/>
                            <a:tailEnd/>
                          </a:ln>
                        </pic:spPr>
                      </pic:pic>
                    </a:graphicData>
                  </a:graphic>
                </wp:inline>
              </w:drawing>
            </w:r>
          </w:p>
        </w:tc>
      </w:tr>
      <w:tr w:rsidR="00A934AA" w:rsidRPr="00654188" w:rsidTr="00A9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pct"/>
        </w:trPr>
        <w:tc>
          <w:tcPr>
            <w:tcW w:w="681" w:type="pct"/>
            <w:gridSpan w:val="2"/>
            <w:tcBorders>
              <w:top w:val="single" w:sz="4" w:space="0" w:color="auto"/>
              <w:left w:val="single" w:sz="12" w:space="0" w:color="auto"/>
              <w:bottom w:val="single" w:sz="4" w:space="0" w:color="auto"/>
              <w:right w:val="single" w:sz="4" w:space="0" w:color="auto"/>
            </w:tcBorders>
          </w:tcPr>
          <w:p w:rsidR="00A934AA" w:rsidRPr="00654188" w:rsidRDefault="00A934AA" w:rsidP="00930349">
            <w:pPr>
              <w:spacing w:after="40"/>
              <w:rPr>
                <w:rFonts w:ascii="Arial Narrow" w:hAnsi="Arial Narrow" w:cs="Arial"/>
                <w:b/>
                <w:color w:val="000000" w:themeColor="text1"/>
                <w:sz w:val="20"/>
                <w:szCs w:val="18"/>
              </w:rPr>
            </w:pPr>
            <w:r>
              <w:rPr>
                <w:rFonts w:ascii="Arial Narrow" w:hAnsi="Arial Narrow" w:cs="Arial"/>
                <w:b/>
                <w:color w:val="000000" w:themeColor="text1"/>
                <w:sz w:val="20"/>
                <w:szCs w:val="18"/>
              </w:rPr>
              <w:t>Sun   22</w:t>
            </w:r>
            <w:r w:rsidRPr="00D915B9">
              <w:rPr>
                <w:rFonts w:ascii="Arial Narrow" w:hAnsi="Arial Narrow" w:cs="Arial"/>
                <w:b/>
                <w:color w:val="000000" w:themeColor="text1"/>
                <w:sz w:val="20"/>
                <w:szCs w:val="18"/>
                <w:vertAlign w:val="superscript"/>
              </w:rPr>
              <w:t>nd</w:t>
            </w:r>
          </w:p>
        </w:tc>
        <w:tc>
          <w:tcPr>
            <w:tcW w:w="660" w:type="pct"/>
            <w:gridSpan w:val="6"/>
            <w:tcBorders>
              <w:top w:val="single" w:sz="4" w:space="0" w:color="auto"/>
              <w:left w:val="single" w:sz="4" w:space="0" w:color="auto"/>
              <w:bottom w:val="single" w:sz="4" w:space="0" w:color="auto"/>
              <w:right w:val="single" w:sz="4" w:space="0" w:color="auto"/>
            </w:tcBorders>
          </w:tcPr>
          <w:p w:rsidR="00A934AA" w:rsidRPr="00654188" w:rsidRDefault="00A934AA" w:rsidP="00930349">
            <w:pPr>
              <w:spacing w:after="40"/>
              <w:jc w:val="right"/>
              <w:rPr>
                <w:rFonts w:ascii="Arial Narrow" w:hAnsi="Arial Narrow" w:cs="Arial"/>
                <w:b/>
                <w:color w:val="000000" w:themeColor="text1"/>
                <w:sz w:val="20"/>
                <w:szCs w:val="18"/>
              </w:rPr>
            </w:pPr>
            <w:r>
              <w:rPr>
                <w:rFonts w:ascii="Arial Narrow" w:hAnsi="Arial Narrow" w:cs="Arial"/>
                <w:b/>
                <w:color w:val="000000" w:themeColor="text1"/>
                <w:sz w:val="20"/>
                <w:szCs w:val="18"/>
              </w:rPr>
              <w:t>10.00am</w:t>
            </w:r>
          </w:p>
        </w:tc>
        <w:tc>
          <w:tcPr>
            <w:tcW w:w="3651" w:type="pct"/>
            <w:gridSpan w:val="7"/>
            <w:tcBorders>
              <w:top w:val="single" w:sz="4" w:space="0" w:color="auto"/>
              <w:left w:val="single" w:sz="4" w:space="0" w:color="auto"/>
              <w:bottom w:val="single" w:sz="4" w:space="0" w:color="auto"/>
              <w:right w:val="single" w:sz="12" w:space="0" w:color="auto"/>
            </w:tcBorders>
          </w:tcPr>
          <w:p w:rsidR="00A934AA" w:rsidRPr="00654188" w:rsidRDefault="00A934AA" w:rsidP="00930349">
            <w:pPr>
              <w:shd w:val="clear" w:color="auto" w:fill="FFFFFF"/>
              <w:rPr>
                <w:rFonts w:ascii="Arial" w:hAnsi="Arial" w:cs="Arial"/>
                <w:b/>
                <w:color w:val="1D2228"/>
                <w:sz w:val="20"/>
                <w:szCs w:val="36"/>
              </w:rPr>
            </w:pPr>
            <w:r>
              <w:rPr>
                <w:rFonts w:ascii="Arial" w:hAnsi="Arial" w:cs="Arial"/>
                <w:b/>
                <w:color w:val="1D2228"/>
                <w:sz w:val="20"/>
                <w:szCs w:val="36"/>
              </w:rPr>
              <w:t>Nine Lessons with Carols &amp; Eucharist</w:t>
            </w:r>
            <w:r w:rsidR="00EC1807">
              <w:rPr>
                <w:rFonts w:ascii="Arial" w:hAnsi="Arial" w:cs="Arial"/>
                <w:b/>
                <w:color w:val="1D2228"/>
                <w:sz w:val="20"/>
                <w:szCs w:val="36"/>
              </w:rPr>
              <w:t xml:space="preserve"> (BCP)</w:t>
            </w:r>
          </w:p>
        </w:tc>
      </w:tr>
      <w:tr w:rsidR="00A934AA" w:rsidRPr="00654188" w:rsidTr="00A9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pct"/>
        </w:trPr>
        <w:tc>
          <w:tcPr>
            <w:tcW w:w="681" w:type="pct"/>
            <w:gridSpan w:val="2"/>
            <w:tcBorders>
              <w:top w:val="single" w:sz="4" w:space="0" w:color="auto"/>
              <w:left w:val="single" w:sz="12" w:space="0" w:color="auto"/>
              <w:bottom w:val="single" w:sz="4" w:space="0" w:color="auto"/>
              <w:right w:val="single" w:sz="4" w:space="0" w:color="auto"/>
            </w:tcBorders>
          </w:tcPr>
          <w:p w:rsidR="00A934AA" w:rsidRPr="00654188" w:rsidRDefault="00A934AA" w:rsidP="00930349">
            <w:pPr>
              <w:spacing w:after="40"/>
              <w:rPr>
                <w:rFonts w:ascii="Arial Narrow" w:hAnsi="Arial Narrow" w:cs="Arial"/>
                <w:b/>
                <w:color w:val="000000" w:themeColor="text1"/>
                <w:sz w:val="20"/>
                <w:szCs w:val="18"/>
              </w:rPr>
            </w:pPr>
            <w:r>
              <w:rPr>
                <w:rFonts w:ascii="Arial Narrow" w:hAnsi="Arial Narrow" w:cs="Arial"/>
                <w:b/>
                <w:color w:val="000000" w:themeColor="text1"/>
                <w:sz w:val="20"/>
                <w:szCs w:val="18"/>
              </w:rPr>
              <w:t>Tue   24</w:t>
            </w:r>
            <w:r w:rsidRPr="00D915B9">
              <w:rPr>
                <w:rFonts w:ascii="Arial Narrow" w:hAnsi="Arial Narrow" w:cs="Arial"/>
                <w:b/>
                <w:color w:val="000000" w:themeColor="text1"/>
                <w:sz w:val="20"/>
                <w:szCs w:val="18"/>
                <w:vertAlign w:val="superscript"/>
              </w:rPr>
              <w:t>th</w:t>
            </w:r>
            <w:r>
              <w:rPr>
                <w:rFonts w:ascii="Arial Narrow" w:hAnsi="Arial Narrow" w:cs="Arial"/>
                <w:b/>
                <w:color w:val="000000" w:themeColor="text1"/>
                <w:sz w:val="20"/>
                <w:szCs w:val="18"/>
              </w:rPr>
              <w:t xml:space="preserve"> </w:t>
            </w:r>
          </w:p>
        </w:tc>
        <w:tc>
          <w:tcPr>
            <w:tcW w:w="660" w:type="pct"/>
            <w:gridSpan w:val="6"/>
            <w:tcBorders>
              <w:top w:val="single" w:sz="4" w:space="0" w:color="auto"/>
              <w:left w:val="single" w:sz="4" w:space="0" w:color="auto"/>
              <w:bottom w:val="single" w:sz="4" w:space="0" w:color="auto"/>
              <w:right w:val="single" w:sz="4" w:space="0" w:color="auto"/>
            </w:tcBorders>
          </w:tcPr>
          <w:p w:rsidR="00A934AA" w:rsidRPr="00654188" w:rsidRDefault="00A934AA" w:rsidP="00D915B9">
            <w:pPr>
              <w:spacing w:after="40"/>
              <w:jc w:val="right"/>
              <w:rPr>
                <w:rFonts w:ascii="Arial Narrow" w:hAnsi="Arial Narrow" w:cs="Arial"/>
                <w:b/>
                <w:color w:val="000000" w:themeColor="text1"/>
                <w:sz w:val="20"/>
                <w:szCs w:val="18"/>
              </w:rPr>
            </w:pPr>
            <w:r>
              <w:rPr>
                <w:rFonts w:ascii="Arial Narrow" w:hAnsi="Arial Narrow" w:cs="Arial"/>
                <w:b/>
                <w:color w:val="000000" w:themeColor="text1"/>
                <w:sz w:val="20"/>
                <w:szCs w:val="18"/>
              </w:rPr>
              <w:t>2.00pm</w:t>
            </w:r>
            <w:r>
              <w:rPr>
                <w:rFonts w:ascii="Arial Narrow" w:hAnsi="Arial Narrow" w:cs="Arial"/>
                <w:b/>
                <w:color w:val="000000" w:themeColor="text1"/>
                <w:sz w:val="20"/>
                <w:szCs w:val="18"/>
              </w:rPr>
              <w:br/>
              <w:t>4.00pm</w:t>
            </w:r>
            <w:r>
              <w:rPr>
                <w:rFonts w:ascii="Arial Narrow" w:hAnsi="Arial Narrow" w:cs="Arial"/>
                <w:b/>
                <w:color w:val="000000" w:themeColor="text1"/>
                <w:sz w:val="20"/>
                <w:szCs w:val="18"/>
              </w:rPr>
              <w:br/>
              <w:t>11.30pm</w:t>
            </w:r>
          </w:p>
        </w:tc>
        <w:tc>
          <w:tcPr>
            <w:tcW w:w="2871" w:type="pct"/>
            <w:gridSpan w:val="3"/>
            <w:tcBorders>
              <w:top w:val="single" w:sz="4" w:space="0" w:color="auto"/>
              <w:left w:val="single" w:sz="4" w:space="0" w:color="auto"/>
              <w:bottom w:val="single" w:sz="4" w:space="0" w:color="auto"/>
            </w:tcBorders>
          </w:tcPr>
          <w:p w:rsidR="00A934AA" w:rsidRPr="00654188" w:rsidRDefault="00A934AA" w:rsidP="00271893">
            <w:pPr>
              <w:shd w:val="clear" w:color="auto" w:fill="FFFFFF"/>
              <w:rPr>
                <w:rFonts w:ascii="Arial" w:hAnsi="Arial" w:cs="Arial"/>
                <w:b/>
                <w:color w:val="1D2228"/>
                <w:sz w:val="20"/>
                <w:szCs w:val="36"/>
              </w:rPr>
            </w:pPr>
            <w:r w:rsidRPr="00271893">
              <w:rPr>
                <w:rFonts w:ascii="Arial" w:hAnsi="Arial" w:cs="Arial"/>
                <w:b/>
                <w:color w:val="000000" w:themeColor="text1"/>
                <w:sz w:val="20"/>
                <w:szCs w:val="36"/>
              </w:rPr>
              <w:t>Carol Singing outside Tesco, Valley Drive</w:t>
            </w:r>
            <w:r>
              <w:rPr>
                <w:rFonts w:ascii="Arial" w:hAnsi="Arial" w:cs="Arial"/>
                <w:b/>
                <w:color w:val="1D2228"/>
                <w:sz w:val="20"/>
                <w:szCs w:val="36"/>
              </w:rPr>
              <w:br/>
              <w:t>Crib &amp; Christingle  Service</w:t>
            </w:r>
            <w:r>
              <w:rPr>
                <w:rFonts w:ascii="Arial" w:hAnsi="Arial" w:cs="Arial"/>
                <w:b/>
                <w:color w:val="1D2228"/>
                <w:sz w:val="20"/>
                <w:szCs w:val="36"/>
              </w:rPr>
              <w:br/>
              <w:t>Midnight Mass</w:t>
            </w:r>
          </w:p>
        </w:tc>
        <w:tc>
          <w:tcPr>
            <w:tcW w:w="780" w:type="pct"/>
            <w:gridSpan w:val="4"/>
            <w:tcBorders>
              <w:top w:val="single" w:sz="4" w:space="0" w:color="auto"/>
              <w:bottom w:val="single" w:sz="4" w:space="0" w:color="auto"/>
              <w:right w:val="single" w:sz="12" w:space="0" w:color="auto"/>
            </w:tcBorders>
          </w:tcPr>
          <w:p w:rsidR="00A934AA" w:rsidRPr="00654188" w:rsidRDefault="00A934AA" w:rsidP="00930349">
            <w:pPr>
              <w:shd w:val="clear" w:color="auto" w:fill="FFFFFF"/>
              <w:rPr>
                <w:rFonts w:ascii="Arial" w:hAnsi="Arial" w:cs="Arial"/>
                <w:b/>
                <w:color w:val="1D2228"/>
                <w:sz w:val="20"/>
                <w:szCs w:val="36"/>
              </w:rPr>
            </w:pPr>
            <w:r w:rsidRPr="001C0460">
              <w:rPr>
                <w:rFonts w:ascii="Arial" w:hAnsi="Arial" w:cs="Arial"/>
                <w:b/>
                <w:noProof/>
                <w:color w:val="1D2228"/>
                <w:sz w:val="20"/>
                <w:szCs w:val="36"/>
              </w:rPr>
              <w:drawing>
                <wp:inline distT="0" distB="0" distL="0" distR="0" wp14:anchorId="75810259" wp14:editId="7143F7F5">
                  <wp:extent cx="551434" cy="463296"/>
                  <wp:effectExtent l="19050" t="0" r="1016" b="0"/>
                  <wp:docPr id="20" name="Picture 3" descr="MCj04126980000[1]"/>
                  <wp:cNvGraphicFramePr/>
                  <a:graphic xmlns:a="http://schemas.openxmlformats.org/drawingml/2006/main">
                    <a:graphicData uri="http://schemas.openxmlformats.org/drawingml/2006/picture">
                      <pic:pic xmlns:pic="http://schemas.openxmlformats.org/drawingml/2006/picture">
                        <pic:nvPicPr>
                          <pic:cNvPr id="20" name="Picture 1452" descr="MCj04126980000[1]"/>
                          <pic:cNvPicPr>
                            <a:picLocks noChangeAspect="1" noChangeArrowheads="1"/>
                          </pic:cNvPicPr>
                        </pic:nvPicPr>
                        <pic:blipFill>
                          <a:blip r:embed="rId16">
                            <a:grayscl/>
                          </a:blip>
                          <a:srcRect/>
                          <a:stretch>
                            <a:fillRect/>
                          </a:stretch>
                        </pic:blipFill>
                        <pic:spPr bwMode="auto">
                          <a:xfrm>
                            <a:off x="0" y="0"/>
                            <a:ext cx="551934" cy="463716"/>
                          </a:xfrm>
                          <a:prstGeom prst="rect">
                            <a:avLst/>
                          </a:prstGeom>
                          <a:noFill/>
                          <a:ln w="9525">
                            <a:noFill/>
                            <a:miter lim="800000"/>
                            <a:headEnd/>
                            <a:tailEnd/>
                          </a:ln>
                        </pic:spPr>
                      </pic:pic>
                    </a:graphicData>
                  </a:graphic>
                </wp:inline>
              </w:drawing>
            </w:r>
          </w:p>
        </w:tc>
      </w:tr>
      <w:tr w:rsidR="00A934AA" w:rsidRPr="00654188" w:rsidTr="00A9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pct"/>
        </w:trPr>
        <w:tc>
          <w:tcPr>
            <w:tcW w:w="681" w:type="pct"/>
            <w:gridSpan w:val="2"/>
            <w:tcBorders>
              <w:top w:val="single" w:sz="4" w:space="0" w:color="auto"/>
              <w:left w:val="single" w:sz="12" w:space="0" w:color="auto"/>
              <w:bottom w:val="single" w:sz="12" w:space="0" w:color="auto"/>
              <w:right w:val="single" w:sz="4" w:space="0" w:color="auto"/>
            </w:tcBorders>
          </w:tcPr>
          <w:p w:rsidR="00A934AA" w:rsidRPr="00654188" w:rsidRDefault="00A934AA" w:rsidP="001C0460">
            <w:pPr>
              <w:spacing w:after="40"/>
              <w:rPr>
                <w:rFonts w:ascii="Arial Narrow" w:hAnsi="Arial Narrow" w:cs="Arial"/>
                <w:b/>
                <w:color w:val="000000" w:themeColor="text1"/>
                <w:sz w:val="20"/>
                <w:szCs w:val="18"/>
              </w:rPr>
            </w:pPr>
            <w:r>
              <w:rPr>
                <w:rFonts w:ascii="Arial Narrow" w:hAnsi="Arial Narrow" w:cs="Arial"/>
                <w:b/>
                <w:color w:val="000000" w:themeColor="text1"/>
                <w:sz w:val="20"/>
                <w:szCs w:val="18"/>
              </w:rPr>
              <w:t>Wed  25</w:t>
            </w:r>
            <w:r w:rsidRPr="00D915B9">
              <w:rPr>
                <w:rFonts w:ascii="Arial Narrow" w:hAnsi="Arial Narrow" w:cs="Arial"/>
                <w:b/>
                <w:color w:val="000000" w:themeColor="text1"/>
                <w:sz w:val="20"/>
                <w:szCs w:val="18"/>
                <w:vertAlign w:val="superscript"/>
              </w:rPr>
              <w:t>th</w:t>
            </w:r>
            <w:r>
              <w:rPr>
                <w:rFonts w:ascii="Arial Narrow" w:hAnsi="Arial Narrow" w:cs="Arial"/>
                <w:b/>
                <w:color w:val="000000" w:themeColor="text1"/>
                <w:sz w:val="20"/>
                <w:szCs w:val="18"/>
              </w:rPr>
              <w:t xml:space="preserve"> </w:t>
            </w:r>
          </w:p>
        </w:tc>
        <w:tc>
          <w:tcPr>
            <w:tcW w:w="660" w:type="pct"/>
            <w:gridSpan w:val="6"/>
            <w:tcBorders>
              <w:top w:val="single" w:sz="4" w:space="0" w:color="auto"/>
              <w:left w:val="single" w:sz="4" w:space="0" w:color="auto"/>
              <w:bottom w:val="single" w:sz="12" w:space="0" w:color="auto"/>
              <w:right w:val="single" w:sz="4" w:space="0" w:color="auto"/>
            </w:tcBorders>
          </w:tcPr>
          <w:p w:rsidR="00A934AA" w:rsidRPr="00654188" w:rsidRDefault="00A934AA" w:rsidP="00930349">
            <w:pPr>
              <w:spacing w:after="40"/>
              <w:jc w:val="right"/>
              <w:rPr>
                <w:rFonts w:ascii="Arial Narrow" w:hAnsi="Arial Narrow" w:cs="Arial"/>
                <w:b/>
                <w:color w:val="000000" w:themeColor="text1"/>
                <w:sz w:val="20"/>
                <w:szCs w:val="18"/>
              </w:rPr>
            </w:pPr>
            <w:r>
              <w:rPr>
                <w:rFonts w:ascii="Arial Narrow" w:hAnsi="Arial Narrow" w:cs="Arial"/>
                <w:b/>
                <w:color w:val="000000" w:themeColor="text1"/>
                <w:sz w:val="20"/>
                <w:szCs w:val="18"/>
              </w:rPr>
              <w:t>10.00am</w:t>
            </w:r>
          </w:p>
        </w:tc>
        <w:tc>
          <w:tcPr>
            <w:tcW w:w="3651" w:type="pct"/>
            <w:gridSpan w:val="7"/>
            <w:tcBorders>
              <w:top w:val="single" w:sz="4" w:space="0" w:color="auto"/>
              <w:left w:val="single" w:sz="4" w:space="0" w:color="auto"/>
              <w:bottom w:val="single" w:sz="12" w:space="0" w:color="auto"/>
              <w:right w:val="single" w:sz="12" w:space="0" w:color="auto"/>
            </w:tcBorders>
          </w:tcPr>
          <w:p w:rsidR="00A934AA" w:rsidRPr="00654188" w:rsidRDefault="00A934AA" w:rsidP="00930349">
            <w:pPr>
              <w:shd w:val="clear" w:color="auto" w:fill="FFFFFF"/>
              <w:rPr>
                <w:rFonts w:ascii="Arial" w:hAnsi="Arial" w:cs="Arial"/>
                <w:b/>
                <w:color w:val="1D2228"/>
                <w:sz w:val="20"/>
                <w:szCs w:val="36"/>
              </w:rPr>
            </w:pPr>
            <w:r>
              <w:rPr>
                <w:rFonts w:ascii="Arial" w:hAnsi="Arial" w:cs="Arial"/>
                <w:b/>
                <w:color w:val="1D2228"/>
                <w:sz w:val="20"/>
                <w:szCs w:val="36"/>
              </w:rPr>
              <w:t>Eucharist for Christmas Day</w:t>
            </w:r>
          </w:p>
        </w:tc>
      </w:tr>
      <w:tr w:rsidR="00DB5B12" w:rsidRPr="008E00BD" w:rsidTr="00EB7448">
        <w:tc>
          <w:tcPr>
            <w:tcW w:w="5000" w:type="pct"/>
            <w:gridSpan w:val="16"/>
            <w:tcBorders>
              <w:top w:val="single" w:sz="12" w:space="0" w:color="auto"/>
              <w:left w:val="nil"/>
              <w:bottom w:val="nil"/>
              <w:right w:val="nil"/>
            </w:tcBorders>
          </w:tcPr>
          <w:p w:rsidR="00DB5B12" w:rsidRPr="008E00BD" w:rsidRDefault="00DB5B12" w:rsidP="00CB2D1B">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DB5B12" w:rsidRPr="004C7D7D" w:rsidTr="00EB74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6"/>
          </w:tcPr>
          <w:p w:rsidR="00DB5B12" w:rsidRDefault="00DB5B12" w:rsidP="00EC1807">
            <w:r w:rsidRPr="00EB7448">
              <w:rPr>
                <w:rFonts w:ascii="Rockwell" w:hAnsi="Rockwell" w:cs="Arial"/>
                <w:b/>
                <w:bCs/>
                <w:color w:val="1D2228"/>
                <w:u w:val="single"/>
              </w:rPr>
              <w:t>CAROL SINGING IN TH</w:t>
            </w:r>
            <w:r w:rsidR="00EB7448">
              <w:rPr>
                <w:rFonts w:ascii="Rockwell" w:hAnsi="Rockwell" w:cs="Arial"/>
                <w:b/>
                <w:bCs/>
                <w:color w:val="1D2228"/>
                <w:u w:val="single"/>
              </w:rPr>
              <w:t xml:space="preserve">E ST GEORGE'S SHOPPING CENTRE: </w:t>
            </w:r>
            <w:r w:rsidRPr="00EB7448">
              <w:rPr>
                <w:rFonts w:ascii="Rockwell" w:hAnsi="Rockwell" w:cs="Arial"/>
                <w:b/>
                <w:bCs/>
                <w:color w:val="1D2228"/>
                <w:u w:val="single"/>
              </w:rPr>
              <w:t>14</w:t>
            </w:r>
            <w:r w:rsidRPr="00EB7448">
              <w:rPr>
                <w:rFonts w:ascii="Rockwell" w:hAnsi="Rockwell" w:cs="Arial"/>
                <w:b/>
                <w:bCs/>
                <w:color w:val="1D2228"/>
                <w:u w:val="single"/>
                <w:vertAlign w:val="superscript"/>
              </w:rPr>
              <w:t>TH</w:t>
            </w:r>
            <w:r w:rsidRPr="00EB7448">
              <w:rPr>
                <w:rFonts w:ascii="Rockwell" w:hAnsi="Rockwell" w:cs="Arial"/>
                <w:b/>
                <w:bCs/>
                <w:color w:val="1D2228"/>
                <w:u w:val="single"/>
              </w:rPr>
              <w:t xml:space="preserve"> DECEMBER</w:t>
            </w:r>
            <w:r w:rsidRPr="00EB7448">
              <w:rPr>
                <w:rFonts w:ascii="Arial" w:hAnsi="Arial" w:cs="Arial"/>
                <w:b/>
                <w:bCs/>
                <w:color w:val="1D2228"/>
              </w:rPr>
              <w:t>.</w:t>
            </w:r>
            <w:r w:rsidRPr="00F03823">
              <w:rPr>
                <w:rFonts w:ascii="Rockwell" w:hAnsi="Rockwell"/>
                <w:color w:val="1D2228"/>
                <w:sz w:val="22"/>
                <w:szCs w:val="22"/>
              </w:rPr>
              <w:t xml:space="preserve">  </w:t>
            </w:r>
            <w:r>
              <w:rPr>
                <w:rFonts w:ascii="Rockwell" w:hAnsi="Rockwell"/>
                <w:color w:val="1D2228"/>
                <w:sz w:val="22"/>
                <w:szCs w:val="22"/>
              </w:rPr>
              <w:br/>
            </w:r>
            <w:r w:rsidRPr="00F03823">
              <w:rPr>
                <w:rFonts w:ascii="Helvetica" w:hAnsi="Helvetica"/>
                <w:color w:val="1D2228"/>
                <w:sz w:val="22"/>
                <w:szCs w:val="22"/>
              </w:rPr>
              <w:t>Local churches will be singing for half an hour each between 10am and 3.30pm for the benefit of </w:t>
            </w:r>
            <w:r w:rsidRPr="00F03823">
              <w:rPr>
                <w:rFonts w:ascii="Helvetica" w:hAnsi="Helvetica"/>
                <w:b/>
                <w:bCs/>
                <w:color w:val="1D2228"/>
                <w:sz w:val="22"/>
                <w:szCs w:val="22"/>
              </w:rPr>
              <w:t>Christian Aid.  </w:t>
            </w:r>
            <w:r w:rsidRPr="00F03823">
              <w:rPr>
                <w:rFonts w:ascii="Helvetica" w:hAnsi="Helvetica"/>
                <w:color w:val="1D2228"/>
                <w:sz w:val="22"/>
                <w:szCs w:val="22"/>
              </w:rPr>
              <w:t xml:space="preserve"> Our slot is between 11.00 and 11.30am - all welcome.  </w:t>
            </w:r>
          </w:p>
        </w:tc>
      </w:tr>
      <w:tr w:rsidR="00DB5B12" w:rsidRPr="008E00BD" w:rsidTr="00EB7448">
        <w:tc>
          <w:tcPr>
            <w:tcW w:w="5000" w:type="pct"/>
            <w:gridSpan w:val="16"/>
            <w:tcBorders>
              <w:top w:val="nil"/>
              <w:left w:val="nil"/>
              <w:bottom w:val="nil"/>
              <w:right w:val="nil"/>
            </w:tcBorders>
          </w:tcPr>
          <w:p w:rsidR="00DB5B12" w:rsidRPr="008E00BD" w:rsidRDefault="00DB5B12" w:rsidP="00CB2D1B">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EB7448" w:rsidRPr="00093790" w:rsidTr="00CB2D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3" w:type="pct"/>
            <w:gridSpan w:val="9"/>
          </w:tcPr>
          <w:p w:rsidR="00EB7448" w:rsidRPr="00C14F86" w:rsidRDefault="00EB7448" w:rsidP="00CB2D1B">
            <w:pPr>
              <w:rPr>
                <w:rFonts w:ascii="Rockwell" w:hAnsi="Rockwell" w:cs="Arial"/>
                <w:b/>
                <w:noProof/>
                <w:u w:val="single"/>
              </w:rPr>
            </w:pPr>
            <w:r>
              <w:rPr>
                <w:rFonts w:ascii="Rockwell" w:hAnsi="Rockwell" w:cs="Arial"/>
                <w:b/>
                <w:noProof/>
                <w:u w:val="single"/>
              </w:rPr>
              <w:t>FOOD BANK</w:t>
            </w:r>
          </w:p>
          <w:p w:rsidR="00EB7448" w:rsidRPr="004F7F64" w:rsidRDefault="00EB7448" w:rsidP="00CB2D1B">
            <w:pPr>
              <w:rPr>
                <w:rFonts w:ascii="Arial" w:hAnsi="Arial" w:cs="Arial"/>
                <w:noProof/>
                <w:sz w:val="22"/>
              </w:rPr>
            </w:pPr>
            <w:r w:rsidRPr="000A773E">
              <w:rPr>
                <w:rFonts w:ascii="Arial" w:hAnsi="Arial" w:cs="Arial"/>
                <w:noProof/>
                <w:sz w:val="22"/>
              </w:rPr>
              <w:t>There is a collecting box at the back of the church for any donations of food</w:t>
            </w:r>
            <w:r>
              <w:rPr>
                <w:rFonts w:ascii="Arial" w:hAnsi="Arial" w:cs="Arial"/>
                <w:noProof/>
                <w:sz w:val="22"/>
              </w:rPr>
              <w:t>/toiletries</w:t>
            </w:r>
            <w:r w:rsidRPr="000A773E">
              <w:rPr>
                <w:rFonts w:ascii="Arial" w:hAnsi="Arial" w:cs="Arial"/>
                <w:noProof/>
                <w:sz w:val="22"/>
              </w:rPr>
              <w:t xml:space="preserve"> which will b</w:t>
            </w:r>
            <w:r>
              <w:rPr>
                <w:rFonts w:ascii="Arial" w:hAnsi="Arial" w:cs="Arial"/>
                <w:noProof/>
                <w:sz w:val="22"/>
              </w:rPr>
              <w:t xml:space="preserve">e passed to a local Food Bank.    </w:t>
            </w:r>
            <w:r w:rsidRPr="000A773E">
              <w:rPr>
                <w:rFonts w:ascii="Arial" w:hAnsi="Arial" w:cs="Arial"/>
                <w:noProof/>
                <w:sz w:val="22"/>
              </w:rPr>
              <w:t>A list of what is accepted by the Food Bank is posted nearby</w:t>
            </w:r>
            <w:r>
              <w:rPr>
                <w:rFonts w:ascii="Arial" w:hAnsi="Arial" w:cs="Arial"/>
                <w:noProof/>
                <w:sz w:val="22"/>
              </w:rPr>
              <w:t>.</w:t>
            </w:r>
          </w:p>
        </w:tc>
        <w:tc>
          <w:tcPr>
            <w:tcW w:w="1077" w:type="pct"/>
            <w:gridSpan w:val="7"/>
          </w:tcPr>
          <w:p w:rsidR="00EB7448" w:rsidRPr="00093790" w:rsidRDefault="00EB7448" w:rsidP="00CB2D1B">
            <w:pPr>
              <w:jc w:val="center"/>
              <w:rPr>
                <w:rFonts w:ascii="Rockwell" w:hAnsi="Rockwell" w:cs="Arial"/>
                <w:b/>
                <w:sz w:val="22"/>
                <w:szCs w:val="22"/>
              </w:rPr>
            </w:pPr>
            <w:r>
              <w:rPr>
                <w:rFonts w:ascii="Rockwell" w:hAnsi="Rockwell" w:cs="Arial"/>
                <w:b/>
                <w:sz w:val="22"/>
                <w:szCs w:val="22"/>
              </w:rPr>
              <w:t xml:space="preserve"> </w:t>
            </w:r>
            <w:r w:rsidRPr="00A76C15">
              <w:rPr>
                <w:rFonts w:ascii="Rockwell" w:hAnsi="Rockwell" w:cs="Arial"/>
                <w:b/>
                <w:noProof/>
                <w:sz w:val="22"/>
                <w:szCs w:val="22"/>
              </w:rPr>
              <w:drawing>
                <wp:inline distT="0" distB="0" distL="0" distR="0" wp14:anchorId="578C53EF" wp14:editId="3D7CE140">
                  <wp:extent cx="785841" cy="662530"/>
                  <wp:effectExtent l="19050" t="0" r="0" b="0"/>
                  <wp:docPr id="22" name="Picture 8"/>
                  <wp:cNvGraphicFramePr/>
                  <a:graphic xmlns:a="http://schemas.openxmlformats.org/drawingml/2006/main">
                    <a:graphicData uri="http://schemas.openxmlformats.org/drawingml/2006/picture">
                      <pic:pic xmlns:pic="http://schemas.openxmlformats.org/drawingml/2006/picture">
                        <pic:nvPicPr>
                          <pic:cNvPr id="51" name="Picture 4"/>
                          <pic:cNvPicPr>
                            <a:picLocks noChangeAspect="1" noChangeArrowheads="1"/>
                          </pic:cNvPicPr>
                        </pic:nvPicPr>
                        <pic:blipFill>
                          <a:blip r:embed="rId17">
                            <a:grayscl/>
                          </a:blip>
                          <a:srcRect/>
                          <a:stretch>
                            <a:fillRect/>
                          </a:stretch>
                        </pic:blipFill>
                        <pic:spPr bwMode="auto">
                          <a:xfrm>
                            <a:off x="0" y="0"/>
                            <a:ext cx="786413" cy="663012"/>
                          </a:xfrm>
                          <a:prstGeom prst="rect">
                            <a:avLst/>
                          </a:prstGeom>
                          <a:noFill/>
                          <a:ln w="9525">
                            <a:noFill/>
                            <a:miter lim="800000"/>
                            <a:headEnd/>
                            <a:tailEnd/>
                          </a:ln>
                        </pic:spPr>
                      </pic:pic>
                    </a:graphicData>
                  </a:graphic>
                </wp:inline>
              </w:drawing>
            </w:r>
          </w:p>
        </w:tc>
      </w:tr>
      <w:tr w:rsidR="00EB7448" w:rsidRPr="008E00BD" w:rsidTr="006E2C45">
        <w:tc>
          <w:tcPr>
            <w:tcW w:w="5000" w:type="pct"/>
            <w:gridSpan w:val="16"/>
            <w:tcBorders>
              <w:top w:val="nil"/>
              <w:left w:val="nil"/>
              <w:bottom w:val="nil"/>
              <w:right w:val="nil"/>
            </w:tcBorders>
          </w:tcPr>
          <w:p w:rsidR="00EB7448" w:rsidRPr="008E00BD" w:rsidRDefault="00EB7448" w:rsidP="006E2C45">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A934AA" w:rsidRPr="00093790" w:rsidTr="00EB74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3" w:type="pct"/>
            <w:gridSpan w:val="9"/>
          </w:tcPr>
          <w:p w:rsidR="00A934AA" w:rsidRPr="00EB7448" w:rsidRDefault="00EB7448" w:rsidP="002A4F49">
            <w:pPr>
              <w:rPr>
                <w:rFonts w:ascii="Rockwell" w:hAnsi="Rockwell" w:cs="Arial"/>
                <w:b/>
                <w:noProof/>
                <w:sz w:val="22"/>
                <w:u w:val="single"/>
              </w:rPr>
            </w:pPr>
            <w:r w:rsidRPr="00EB7448">
              <w:rPr>
                <w:rFonts w:ascii="Rockwell" w:hAnsi="Rockwell" w:cs="Arial"/>
                <w:b/>
                <w:noProof/>
                <w:u w:val="single"/>
              </w:rPr>
              <w:t>CRIB &amp; CHRISTINGLE SERVICE</w:t>
            </w:r>
          </w:p>
          <w:p w:rsidR="00EB7448" w:rsidRPr="004F7F64" w:rsidRDefault="00EB7448" w:rsidP="00EB7448">
            <w:pPr>
              <w:rPr>
                <w:rFonts w:ascii="Arial" w:hAnsi="Arial" w:cs="Arial"/>
                <w:noProof/>
                <w:sz w:val="22"/>
              </w:rPr>
            </w:pPr>
            <w:r>
              <w:rPr>
                <w:rFonts w:ascii="Arial" w:hAnsi="Arial" w:cs="Arial"/>
                <w:noProof/>
                <w:sz w:val="22"/>
              </w:rPr>
              <w:t xml:space="preserve">Everyone is welcome to this Service </w:t>
            </w:r>
            <w:r>
              <w:rPr>
                <w:rFonts w:ascii="Arial" w:hAnsi="Arial" w:cs="Arial"/>
                <w:noProof/>
                <w:sz w:val="22"/>
              </w:rPr>
              <w:br/>
              <w:t xml:space="preserve">on Christmas Eve at 4.00pm.  </w:t>
            </w:r>
            <w:r>
              <w:rPr>
                <w:rFonts w:ascii="Arial" w:hAnsi="Arial" w:cs="Arial"/>
                <w:noProof/>
                <w:sz w:val="22"/>
              </w:rPr>
              <w:br/>
              <w:t xml:space="preserve">Donations </w:t>
            </w:r>
            <w:r w:rsidR="00EC1807">
              <w:rPr>
                <w:rFonts w:ascii="Arial" w:hAnsi="Arial" w:cs="Arial"/>
                <w:noProof/>
                <w:sz w:val="22"/>
              </w:rPr>
              <w:t xml:space="preserve">received </w:t>
            </w:r>
            <w:r>
              <w:rPr>
                <w:rFonts w:ascii="Arial" w:hAnsi="Arial" w:cs="Arial"/>
                <w:noProof/>
                <w:sz w:val="22"/>
              </w:rPr>
              <w:t>will support The Children’s Society.</w:t>
            </w:r>
          </w:p>
        </w:tc>
        <w:tc>
          <w:tcPr>
            <w:tcW w:w="1077" w:type="pct"/>
            <w:gridSpan w:val="7"/>
          </w:tcPr>
          <w:p w:rsidR="00A934AA" w:rsidRPr="00093790" w:rsidRDefault="00EB7448" w:rsidP="0089227C">
            <w:pPr>
              <w:jc w:val="center"/>
              <w:rPr>
                <w:rFonts w:ascii="Rockwell" w:hAnsi="Rockwell" w:cs="Arial"/>
                <w:b/>
                <w:sz w:val="22"/>
                <w:szCs w:val="22"/>
              </w:rPr>
            </w:pPr>
            <w:r w:rsidRPr="00EB7448">
              <w:rPr>
                <w:rFonts w:ascii="Rockwell" w:hAnsi="Rockwell" w:cs="Arial"/>
                <w:b/>
                <w:noProof/>
                <w:sz w:val="22"/>
                <w:szCs w:val="22"/>
              </w:rPr>
              <w:drawing>
                <wp:inline distT="0" distB="0" distL="0" distR="0" wp14:anchorId="7ADA1D87" wp14:editId="1CABB69C">
                  <wp:extent cx="908304" cy="664464"/>
                  <wp:effectExtent l="0" t="0" r="0" b="0"/>
                  <wp:docPr id="24" name="Picture 3"/>
                  <wp:cNvGraphicFramePr/>
                  <a:graphic xmlns:a="http://schemas.openxmlformats.org/drawingml/2006/main">
                    <a:graphicData uri="http://schemas.openxmlformats.org/drawingml/2006/picture">
                      <pic:pic xmlns:pic="http://schemas.openxmlformats.org/drawingml/2006/picture">
                        <pic:nvPicPr>
                          <pic:cNvPr id="15" name="Picture 6"/>
                          <pic:cNvPicPr>
                            <a:picLocks noChangeAspect="1" noChangeArrowheads="1"/>
                          </pic:cNvPicPr>
                        </pic:nvPicPr>
                        <pic:blipFill>
                          <a:blip r:embed="rId18">
                            <a:grayscl/>
                          </a:blip>
                          <a:srcRect/>
                          <a:stretch>
                            <a:fillRect/>
                          </a:stretch>
                        </pic:blipFill>
                        <pic:spPr bwMode="auto">
                          <a:xfrm>
                            <a:off x="0" y="0"/>
                            <a:ext cx="907328" cy="663750"/>
                          </a:xfrm>
                          <a:prstGeom prst="rect">
                            <a:avLst/>
                          </a:prstGeom>
                          <a:noFill/>
                          <a:ln w="9525">
                            <a:noFill/>
                            <a:miter lim="800000"/>
                            <a:headEnd/>
                            <a:tailEnd/>
                          </a:ln>
                        </pic:spPr>
                      </pic:pic>
                    </a:graphicData>
                  </a:graphic>
                </wp:inline>
              </w:drawing>
            </w:r>
          </w:p>
        </w:tc>
      </w:tr>
    </w:tbl>
    <w:p w:rsidR="009946B5" w:rsidRPr="00B478A4" w:rsidRDefault="009946B5" w:rsidP="004F31AB">
      <w:pPr>
        <w:shd w:val="clear" w:color="auto" w:fill="FFFFFF"/>
        <w:jc w:val="center"/>
        <w:rPr>
          <w:rFonts w:ascii="Arial" w:hAnsi="Arial" w:cs="Arial"/>
          <w:color w:val="1D2228"/>
          <w:sz w:val="6"/>
          <w:szCs w:val="4"/>
        </w:rPr>
      </w:pPr>
    </w:p>
    <w:tbl>
      <w:tblPr>
        <w:tblStyle w:val="TableGrid"/>
        <w:tblW w:w="0" w:type="auto"/>
        <w:tblLook w:val="04A0" w:firstRow="1" w:lastRow="0" w:firstColumn="1" w:lastColumn="0" w:noHBand="0" w:noVBand="1"/>
      </w:tblPr>
      <w:tblGrid>
        <w:gridCol w:w="7227"/>
      </w:tblGrid>
      <w:tr w:rsidR="001E7B9D" w:rsidRPr="001E7B9D" w:rsidTr="00093790">
        <w:tc>
          <w:tcPr>
            <w:tcW w:w="7227" w:type="dxa"/>
            <w:tcBorders>
              <w:bottom w:val="single" w:sz="4" w:space="0" w:color="auto"/>
            </w:tcBorders>
          </w:tcPr>
          <w:p w:rsidR="005F38C6" w:rsidRDefault="005F38C6" w:rsidP="00093790">
            <w:pPr>
              <w:jc w:val="center"/>
              <w:rPr>
                <w:rFonts w:ascii="Cooper Black" w:hAnsi="Cooper Black" w:cs="Arial"/>
                <w:b/>
                <w:bCs/>
                <w:color w:val="000000" w:themeColor="text1"/>
                <w:sz w:val="26"/>
                <w:szCs w:val="26"/>
                <w:u w:val="single"/>
                <w:shd w:val="clear" w:color="auto" w:fill="FFFFFF"/>
              </w:rPr>
            </w:pPr>
          </w:p>
          <w:p w:rsidR="001E7B9D" w:rsidRPr="005F38C6" w:rsidRDefault="001E7B9D" w:rsidP="00093790">
            <w:pPr>
              <w:jc w:val="center"/>
              <w:rPr>
                <w:rFonts w:ascii="Cooper Black" w:hAnsi="Cooper Black" w:cs="Arial"/>
                <w:b/>
                <w:bCs/>
                <w:color w:val="000000" w:themeColor="text1"/>
                <w:sz w:val="28"/>
                <w:szCs w:val="26"/>
                <w:u w:val="single"/>
                <w:shd w:val="clear" w:color="auto" w:fill="FFFFFF"/>
              </w:rPr>
            </w:pPr>
            <w:r w:rsidRPr="005F38C6">
              <w:rPr>
                <w:rFonts w:ascii="Cooper Black" w:hAnsi="Cooper Black" w:cs="Arial"/>
                <w:b/>
                <w:bCs/>
                <w:color w:val="000000" w:themeColor="text1"/>
                <w:sz w:val="28"/>
                <w:szCs w:val="26"/>
                <w:u w:val="single"/>
                <w:shd w:val="clear" w:color="auto" w:fill="FFFFFF"/>
              </w:rPr>
              <w:t>From the Vicar</w:t>
            </w:r>
          </w:p>
          <w:p w:rsidR="00EE2B32" w:rsidRPr="005F38C6" w:rsidRDefault="00EE2B32" w:rsidP="00093790">
            <w:pPr>
              <w:jc w:val="center"/>
              <w:rPr>
                <w:rFonts w:ascii="Arial" w:hAnsi="Arial" w:cs="Arial"/>
                <w:b/>
                <w:bCs/>
                <w:color w:val="000000" w:themeColor="text1"/>
                <w:sz w:val="23"/>
                <w:szCs w:val="23"/>
                <w:u w:val="single"/>
                <w:shd w:val="clear" w:color="auto" w:fill="FFFFFF"/>
              </w:rPr>
            </w:pPr>
          </w:p>
          <w:p w:rsidR="005F38C6" w:rsidRPr="005F38C6" w:rsidRDefault="005F38C6" w:rsidP="005F38C6">
            <w:pPr>
              <w:rPr>
                <w:rFonts w:ascii="Arial" w:hAnsi="Arial" w:cs="Arial"/>
                <w:color w:val="000000" w:themeColor="text1"/>
                <w:sz w:val="23"/>
                <w:szCs w:val="23"/>
              </w:rPr>
            </w:pPr>
            <w:r w:rsidRPr="005F38C6">
              <w:rPr>
                <w:rFonts w:ascii="Arial" w:hAnsi="Arial" w:cs="Arial"/>
                <w:color w:val="000000" w:themeColor="text1"/>
                <w:sz w:val="23"/>
                <w:szCs w:val="23"/>
              </w:rPr>
              <w:t>Welcome to our worship today, which includes Sunday School.</w:t>
            </w:r>
          </w:p>
          <w:p w:rsidR="005F38C6" w:rsidRPr="005F38C6" w:rsidRDefault="005F38C6" w:rsidP="005F38C6">
            <w:pPr>
              <w:rPr>
                <w:rFonts w:ascii="Arial" w:hAnsi="Arial" w:cs="Arial"/>
                <w:color w:val="000000" w:themeColor="text1"/>
                <w:sz w:val="8"/>
                <w:szCs w:val="8"/>
              </w:rPr>
            </w:pPr>
          </w:p>
          <w:p w:rsidR="005F38C6" w:rsidRPr="005F38C6" w:rsidRDefault="005F38C6" w:rsidP="005F38C6">
            <w:pPr>
              <w:rPr>
                <w:rFonts w:ascii="Arial" w:hAnsi="Arial" w:cs="Arial"/>
                <w:b/>
                <w:i/>
                <w:color w:val="000000" w:themeColor="text1"/>
                <w:sz w:val="23"/>
                <w:szCs w:val="23"/>
                <w:u w:val="single"/>
              </w:rPr>
            </w:pPr>
            <w:r w:rsidRPr="005F38C6">
              <w:rPr>
                <w:rFonts w:ascii="Arial" w:hAnsi="Arial" w:cs="Arial"/>
                <w:b/>
                <w:i/>
                <w:color w:val="000000" w:themeColor="text1"/>
                <w:sz w:val="23"/>
                <w:szCs w:val="23"/>
                <w:u w:val="single"/>
              </w:rPr>
              <w:t>Our Social Events Team</w:t>
            </w:r>
          </w:p>
          <w:p w:rsidR="005F38C6" w:rsidRPr="005F38C6" w:rsidRDefault="005F38C6" w:rsidP="005F38C6">
            <w:pPr>
              <w:rPr>
                <w:rFonts w:ascii="Arial" w:hAnsi="Arial" w:cs="Arial"/>
                <w:color w:val="000000" w:themeColor="text1"/>
                <w:sz w:val="23"/>
                <w:szCs w:val="23"/>
              </w:rPr>
            </w:pPr>
            <w:r w:rsidRPr="005F38C6">
              <w:rPr>
                <w:rFonts w:ascii="Arial" w:hAnsi="Arial" w:cs="Arial"/>
                <w:color w:val="000000" w:themeColor="text1"/>
                <w:sz w:val="23"/>
                <w:szCs w:val="23"/>
              </w:rPr>
              <w:t>I am grateful that a couple of people have offered to be part of our Social Events team, which looks at things we can do in church and locally, often with the aim of fundraising. If you have experience in organising events or in fundraising please do get in touch with me if you would be interested in joining us because we do still have space for new people. We usually meet</w:t>
            </w:r>
            <w:r>
              <w:rPr>
                <w:rFonts w:ascii="Arial" w:hAnsi="Arial" w:cs="Arial"/>
                <w:color w:val="000000" w:themeColor="text1"/>
                <w:sz w:val="23"/>
                <w:szCs w:val="23"/>
              </w:rPr>
              <w:t xml:space="preserve"> in person during the day on a M</w:t>
            </w:r>
            <w:bookmarkStart w:id="0" w:name="_GoBack"/>
            <w:bookmarkEnd w:id="0"/>
            <w:r w:rsidRPr="005F38C6">
              <w:rPr>
                <w:rFonts w:ascii="Arial" w:hAnsi="Arial" w:cs="Arial"/>
                <w:color w:val="000000" w:themeColor="text1"/>
                <w:sz w:val="23"/>
                <w:szCs w:val="23"/>
              </w:rPr>
              <w:t>onday afternoon and obviously if you work you will be unable to attend, but we can work around this, ensuring that you are involved and informed; we can also meet in church on Sundays briefly, particularly when events are nearly upon us, so we can get together as a team. I would also like to look at a social event for the team; it’s important that we have fun together, too!</w:t>
            </w:r>
          </w:p>
          <w:p w:rsidR="005F38C6" w:rsidRPr="005F38C6" w:rsidRDefault="005F38C6" w:rsidP="005F38C6">
            <w:pPr>
              <w:rPr>
                <w:rFonts w:ascii="Arial" w:hAnsi="Arial" w:cs="Arial"/>
                <w:color w:val="000000" w:themeColor="text1"/>
                <w:sz w:val="23"/>
                <w:szCs w:val="23"/>
              </w:rPr>
            </w:pPr>
            <w:r w:rsidRPr="005F38C6">
              <w:rPr>
                <w:rFonts w:ascii="Arial" w:hAnsi="Arial" w:cs="Arial"/>
                <w:color w:val="000000" w:themeColor="text1"/>
                <w:sz w:val="23"/>
                <w:szCs w:val="23"/>
              </w:rPr>
              <w:t>Our next meeting is in January (20th) at 2pm, at which we will look at the year ahead. I can easily let you know what we usually plan for, which you would be welcome to comment on, but also to suggest fresh ideas for new events. My contact details are in the Who’s Who section of this sheet.</w:t>
            </w:r>
          </w:p>
          <w:p w:rsidR="005F38C6" w:rsidRPr="005F38C6" w:rsidRDefault="005F38C6" w:rsidP="005F38C6">
            <w:pPr>
              <w:rPr>
                <w:rFonts w:ascii="Arial" w:hAnsi="Arial" w:cs="Arial"/>
                <w:color w:val="000000" w:themeColor="text1"/>
                <w:sz w:val="8"/>
                <w:szCs w:val="8"/>
              </w:rPr>
            </w:pPr>
          </w:p>
          <w:p w:rsidR="005F38C6" w:rsidRPr="005F38C6" w:rsidRDefault="005F38C6" w:rsidP="005F38C6">
            <w:pPr>
              <w:rPr>
                <w:rFonts w:ascii="Arial" w:hAnsi="Arial" w:cs="Arial"/>
                <w:b/>
                <w:i/>
                <w:color w:val="000000" w:themeColor="text1"/>
                <w:sz w:val="23"/>
                <w:szCs w:val="23"/>
                <w:u w:val="single"/>
              </w:rPr>
            </w:pPr>
            <w:r w:rsidRPr="005F38C6">
              <w:rPr>
                <w:rFonts w:ascii="Arial" w:hAnsi="Arial" w:cs="Arial"/>
                <w:b/>
                <w:i/>
                <w:color w:val="000000" w:themeColor="text1"/>
                <w:sz w:val="23"/>
                <w:szCs w:val="23"/>
                <w:u w:val="single"/>
              </w:rPr>
              <w:t>Oh Christmas Tree, Oh Christmas Tree!</w:t>
            </w:r>
          </w:p>
          <w:p w:rsidR="005F38C6" w:rsidRPr="005F38C6" w:rsidRDefault="005F38C6" w:rsidP="005F38C6">
            <w:pPr>
              <w:rPr>
                <w:rFonts w:ascii="Arial" w:hAnsi="Arial" w:cs="Arial"/>
                <w:color w:val="000000" w:themeColor="text1"/>
                <w:sz w:val="23"/>
                <w:szCs w:val="23"/>
              </w:rPr>
            </w:pPr>
            <w:r w:rsidRPr="005F38C6">
              <w:rPr>
                <w:rFonts w:ascii="Arial" w:hAnsi="Arial" w:cs="Arial"/>
                <w:color w:val="000000" w:themeColor="text1"/>
                <w:sz w:val="23"/>
                <w:szCs w:val="23"/>
              </w:rPr>
              <w:t>Our church tree will be in situ today, partially decorated with lights. Children are invited to decorate the tree after the service; all decorations are provided! Each year the children create a charming Christmassy work of art!!</w:t>
            </w:r>
          </w:p>
          <w:p w:rsidR="005F38C6" w:rsidRPr="005F38C6" w:rsidRDefault="005F38C6" w:rsidP="005F38C6">
            <w:pPr>
              <w:rPr>
                <w:rFonts w:ascii="Arial" w:hAnsi="Arial" w:cs="Arial"/>
                <w:color w:val="000000" w:themeColor="text1"/>
                <w:sz w:val="8"/>
                <w:szCs w:val="8"/>
              </w:rPr>
            </w:pPr>
          </w:p>
          <w:p w:rsidR="005F38C6" w:rsidRPr="005F38C6" w:rsidRDefault="005F38C6" w:rsidP="005F38C6">
            <w:pPr>
              <w:rPr>
                <w:rFonts w:ascii="Arial" w:hAnsi="Arial" w:cs="Arial"/>
                <w:b/>
                <w:i/>
                <w:color w:val="000000" w:themeColor="text1"/>
                <w:sz w:val="23"/>
                <w:szCs w:val="23"/>
                <w:u w:val="single"/>
              </w:rPr>
            </w:pPr>
            <w:r w:rsidRPr="005F38C6">
              <w:rPr>
                <w:rFonts w:ascii="Arial" w:hAnsi="Arial" w:cs="Arial"/>
                <w:b/>
                <w:i/>
                <w:color w:val="000000" w:themeColor="text1"/>
                <w:sz w:val="23"/>
                <w:szCs w:val="23"/>
                <w:u w:val="single"/>
              </w:rPr>
              <w:t>Advent Acts of Kindness</w:t>
            </w:r>
          </w:p>
          <w:p w:rsidR="005F38C6" w:rsidRPr="005F38C6" w:rsidRDefault="005F38C6" w:rsidP="005F38C6">
            <w:pPr>
              <w:rPr>
                <w:rFonts w:ascii="Arial" w:hAnsi="Arial" w:cs="Arial"/>
                <w:color w:val="000000" w:themeColor="text1"/>
                <w:sz w:val="23"/>
                <w:szCs w:val="23"/>
              </w:rPr>
            </w:pPr>
            <w:r w:rsidRPr="005F38C6">
              <w:rPr>
                <w:rFonts w:ascii="Arial" w:hAnsi="Arial" w:cs="Arial"/>
                <w:color w:val="000000" w:themeColor="text1"/>
                <w:sz w:val="23"/>
                <w:szCs w:val="23"/>
              </w:rPr>
              <w:t xml:space="preserve">We are into our second week of Advent now, a time of reflection and preparation, but we are also encouraged to </w:t>
            </w:r>
            <w:r w:rsidRPr="005F38C6">
              <w:rPr>
                <w:rFonts w:ascii="Arial" w:hAnsi="Arial" w:cs="Arial"/>
                <w:i/>
                <w:color w:val="000000" w:themeColor="text1"/>
                <w:sz w:val="23"/>
                <w:szCs w:val="23"/>
              </w:rPr>
              <w:t>do things</w:t>
            </w:r>
            <w:r w:rsidRPr="005F38C6">
              <w:rPr>
                <w:rFonts w:ascii="Arial" w:hAnsi="Arial" w:cs="Arial"/>
                <w:color w:val="000000" w:themeColor="text1"/>
                <w:sz w:val="23"/>
                <w:szCs w:val="23"/>
              </w:rPr>
              <w:t xml:space="preserve"> that speak of our faith in Christ, the Christ for whom we are waiting eagerly. So, at the back of church are some sheets with suggestions for ‘acts of </w:t>
            </w:r>
            <w:proofErr w:type="gramStart"/>
            <w:r w:rsidRPr="005F38C6">
              <w:rPr>
                <w:rFonts w:ascii="Arial" w:hAnsi="Arial" w:cs="Arial"/>
                <w:color w:val="000000" w:themeColor="text1"/>
                <w:sz w:val="23"/>
                <w:szCs w:val="23"/>
              </w:rPr>
              <w:t>kindness’</w:t>
            </w:r>
            <w:proofErr w:type="gramEnd"/>
            <w:r w:rsidRPr="005F38C6">
              <w:rPr>
                <w:rFonts w:ascii="Arial" w:hAnsi="Arial" w:cs="Arial"/>
                <w:color w:val="000000" w:themeColor="text1"/>
                <w:sz w:val="23"/>
                <w:szCs w:val="23"/>
              </w:rPr>
              <w:t xml:space="preserve"> that you can do as individuals or as a family. Feel free to adapt the suggestions or come up with your own!</w:t>
            </w:r>
          </w:p>
          <w:p w:rsidR="002E06B7" w:rsidRPr="005F38C6" w:rsidRDefault="002E06B7" w:rsidP="002E06B7">
            <w:pPr>
              <w:rPr>
                <w:rFonts w:ascii="Arial" w:hAnsi="Arial" w:cs="Arial"/>
                <w:color w:val="000000" w:themeColor="text1"/>
                <w:sz w:val="8"/>
                <w:szCs w:val="8"/>
              </w:rPr>
            </w:pPr>
          </w:p>
          <w:p w:rsidR="002E06B7" w:rsidRPr="005F38C6" w:rsidRDefault="002E06B7" w:rsidP="002E06B7">
            <w:pPr>
              <w:rPr>
                <w:rFonts w:ascii="Arial" w:hAnsi="Arial" w:cs="Arial"/>
                <w:i/>
                <w:color w:val="000000" w:themeColor="text1"/>
                <w:sz w:val="23"/>
                <w:szCs w:val="23"/>
              </w:rPr>
            </w:pPr>
            <w:r w:rsidRPr="005F38C6">
              <w:rPr>
                <w:rFonts w:ascii="Arial" w:hAnsi="Arial" w:cs="Arial"/>
                <w:i/>
                <w:color w:val="000000" w:themeColor="text1"/>
                <w:sz w:val="23"/>
                <w:szCs w:val="23"/>
              </w:rPr>
              <w:t xml:space="preserve">Blessings,      </w:t>
            </w:r>
          </w:p>
          <w:p w:rsidR="002E06B7" w:rsidRPr="005F38C6" w:rsidRDefault="002E06B7" w:rsidP="002E06B7">
            <w:pPr>
              <w:rPr>
                <w:rFonts w:ascii="Arial" w:hAnsi="Arial" w:cs="Arial"/>
                <w:i/>
                <w:color w:val="000000" w:themeColor="text1"/>
                <w:sz w:val="8"/>
                <w:szCs w:val="8"/>
              </w:rPr>
            </w:pPr>
          </w:p>
          <w:p w:rsidR="002E06B7" w:rsidRPr="005F38C6" w:rsidRDefault="002E06B7" w:rsidP="002E06B7">
            <w:pPr>
              <w:rPr>
                <w:i/>
                <w:color w:val="000000" w:themeColor="text1"/>
                <w:sz w:val="23"/>
                <w:szCs w:val="23"/>
              </w:rPr>
            </w:pPr>
            <w:r w:rsidRPr="005F38C6">
              <w:rPr>
                <w:rFonts w:ascii="Arial" w:hAnsi="Arial" w:cs="Arial"/>
                <w:i/>
                <w:color w:val="000000" w:themeColor="text1"/>
                <w:sz w:val="23"/>
                <w:szCs w:val="23"/>
              </w:rPr>
              <w:t>Fr Michael</w:t>
            </w:r>
          </w:p>
        </w:tc>
      </w:tr>
      <w:tr w:rsidR="00093790" w:rsidRPr="001F592C" w:rsidTr="00093790">
        <w:tc>
          <w:tcPr>
            <w:tcW w:w="7227" w:type="dxa"/>
            <w:tcBorders>
              <w:left w:val="nil"/>
              <w:bottom w:val="nil"/>
              <w:right w:val="nil"/>
            </w:tcBorders>
          </w:tcPr>
          <w:p w:rsidR="00093790" w:rsidRPr="00757252" w:rsidRDefault="00093790" w:rsidP="00DE2BB5">
            <w:pPr>
              <w:jc w:val="center"/>
              <w:rPr>
                <w:rFonts w:ascii="Cooper Black" w:hAnsi="Cooper Black" w:cs="Arial"/>
                <w:b/>
                <w:bCs/>
                <w:color w:val="FF0000"/>
                <w:sz w:val="14"/>
                <w:szCs w:val="22"/>
                <w:shd w:val="clear" w:color="auto" w:fill="FFFFFF"/>
              </w:rPr>
            </w:pPr>
          </w:p>
        </w:tc>
      </w:tr>
      <w:tr w:rsidR="00093790" w:rsidRPr="001E7B9D" w:rsidTr="00093790">
        <w:tc>
          <w:tcPr>
            <w:tcW w:w="7227" w:type="dxa"/>
            <w:tcBorders>
              <w:top w:val="nil"/>
              <w:left w:val="nil"/>
              <w:bottom w:val="nil"/>
              <w:right w:val="nil"/>
            </w:tcBorders>
          </w:tcPr>
          <w:p w:rsidR="00093790" w:rsidRPr="00093790" w:rsidRDefault="00093790" w:rsidP="002E06B7">
            <w:pPr>
              <w:rPr>
                <w:rFonts w:ascii="Cooper Black" w:hAnsi="Cooper Black" w:cs="Arial"/>
                <w:b/>
                <w:bCs/>
                <w:color w:val="FF0000"/>
                <w:sz w:val="32"/>
                <w:szCs w:val="22"/>
                <w:shd w:val="clear" w:color="auto" w:fill="FFFFFF"/>
              </w:rPr>
            </w:pPr>
          </w:p>
        </w:tc>
      </w:tr>
    </w:tbl>
    <w:p w:rsidR="001E7B9D" w:rsidRPr="001D1832" w:rsidRDefault="001E7B9D" w:rsidP="001E7B9D">
      <w:pPr>
        <w:jc w:val="center"/>
        <w:rPr>
          <w:rFonts w:ascii="Cooper Black" w:hAnsi="Cooper Black" w:cs="Arial"/>
          <w:b/>
          <w:bCs/>
          <w:color w:val="000000" w:themeColor="text1"/>
          <w:sz w:val="8"/>
          <w:szCs w:val="8"/>
          <w:u w:val="single"/>
          <w:shd w:val="clear" w:color="auto" w:fill="FFFFFF"/>
        </w:rPr>
      </w:pPr>
    </w:p>
    <w:sectPr w:rsidR="001E7B9D" w:rsidRPr="001D1832"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E0F"/>
    <w:rsid w:val="000D7FBC"/>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C3"/>
    <w:rsid w:val="000E4D0F"/>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C56"/>
    <w:rsid w:val="000F0D40"/>
    <w:rsid w:val="000F1420"/>
    <w:rsid w:val="000F164A"/>
    <w:rsid w:val="000F16A4"/>
    <w:rsid w:val="000F1861"/>
    <w:rsid w:val="000F20D5"/>
    <w:rsid w:val="000F2257"/>
    <w:rsid w:val="000F2907"/>
    <w:rsid w:val="000F2C2E"/>
    <w:rsid w:val="000F3835"/>
    <w:rsid w:val="000F3A08"/>
    <w:rsid w:val="000F3B5D"/>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82"/>
    <w:rsid w:val="0013046D"/>
    <w:rsid w:val="00130B36"/>
    <w:rsid w:val="00130B8F"/>
    <w:rsid w:val="001310BF"/>
    <w:rsid w:val="001317F6"/>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F3"/>
    <w:rsid w:val="00150879"/>
    <w:rsid w:val="001508DC"/>
    <w:rsid w:val="0015147F"/>
    <w:rsid w:val="00151667"/>
    <w:rsid w:val="00151806"/>
    <w:rsid w:val="00151C4D"/>
    <w:rsid w:val="00151C6F"/>
    <w:rsid w:val="00151D78"/>
    <w:rsid w:val="00151DBA"/>
    <w:rsid w:val="00151EC8"/>
    <w:rsid w:val="00152BBC"/>
    <w:rsid w:val="00153615"/>
    <w:rsid w:val="0015394A"/>
    <w:rsid w:val="00153AC7"/>
    <w:rsid w:val="00153CC3"/>
    <w:rsid w:val="00153EAF"/>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C21"/>
    <w:rsid w:val="001E6096"/>
    <w:rsid w:val="001E645C"/>
    <w:rsid w:val="001E6650"/>
    <w:rsid w:val="001E6775"/>
    <w:rsid w:val="001E68A6"/>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5BA"/>
    <w:rsid w:val="001F3E36"/>
    <w:rsid w:val="001F413D"/>
    <w:rsid w:val="001F437D"/>
    <w:rsid w:val="001F48E2"/>
    <w:rsid w:val="001F592C"/>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EEC"/>
    <w:rsid w:val="00223010"/>
    <w:rsid w:val="0022333E"/>
    <w:rsid w:val="00223C97"/>
    <w:rsid w:val="00223CCB"/>
    <w:rsid w:val="0022409A"/>
    <w:rsid w:val="00224101"/>
    <w:rsid w:val="00224280"/>
    <w:rsid w:val="00224500"/>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893"/>
    <w:rsid w:val="00271956"/>
    <w:rsid w:val="002725AE"/>
    <w:rsid w:val="0027278F"/>
    <w:rsid w:val="00272884"/>
    <w:rsid w:val="00272891"/>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3001B6"/>
    <w:rsid w:val="00300701"/>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C95"/>
    <w:rsid w:val="003203F2"/>
    <w:rsid w:val="00320452"/>
    <w:rsid w:val="00320609"/>
    <w:rsid w:val="00320687"/>
    <w:rsid w:val="003206D1"/>
    <w:rsid w:val="00320A43"/>
    <w:rsid w:val="00320F17"/>
    <w:rsid w:val="00320F2D"/>
    <w:rsid w:val="00320F46"/>
    <w:rsid w:val="00320FAE"/>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747"/>
    <w:rsid w:val="003C683B"/>
    <w:rsid w:val="003C6A90"/>
    <w:rsid w:val="003C6EAA"/>
    <w:rsid w:val="003C6FB2"/>
    <w:rsid w:val="003C6FEF"/>
    <w:rsid w:val="003C70AE"/>
    <w:rsid w:val="003C730A"/>
    <w:rsid w:val="003C73BF"/>
    <w:rsid w:val="003C759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470"/>
    <w:rsid w:val="00400B5F"/>
    <w:rsid w:val="00400B89"/>
    <w:rsid w:val="00400F77"/>
    <w:rsid w:val="004011EE"/>
    <w:rsid w:val="00401678"/>
    <w:rsid w:val="004024B5"/>
    <w:rsid w:val="00402538"/>
    <w:rsid w:val="0040265B"/>
    <w:rsid w:val="0040279D"/>
    <w:rsid w:val="00402AEB"/>
    <w:rsid w:val="00402B84"/>
    <w:rsid w:val="00402EAD"/>
    <w:rsid w:val="00402EBE"/>
    <w:rsid w:val="00402F4B"/>
    <w:rsid w:val="004036C3"/>
    <w:rsid w:val="00403B2B"/>
    <w:rsid w:val="00403E54"/>
    <w:rsid w:val="00403E5E"/>
    <w:rsid w:val="00404557"/>
    <w:rsid w:val="004045EE"/>
    <w:rsid w:val="004049EA"/>
    <w:rsid w:val="0040536F"/>
    <w:rsid w:val="00405857"/>
    <w:rsid w:val="00405B60"/>
    <w:rsid w:val="00405DD0"/>
    <w:rsid w:val="004060B1"/>
    <w:rsid w:val="00406290"/>
    <w:rsid w:val="00406532"/>
    <w:rsid w:val="00406552"/>
    <w:rsid w:val="00406932"/>
    <w:rsid w:val="004069FB"/>
    <w:rsid w:val="00406CBE"/>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732"/>
    <w:rsid w:val="00415179"/>
    <w:rsid w:val="00415495"/>
    <w:rsid w:val="004155B9"/>
    <w:rsid w:val="00415929"/>
    <w:rsid w:val="00415D51"/>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D2D"/>
    <w:rsid w:val="004A0FA7"/>
    <w:rsid w:val="004A1EC9"/>
    <w:rsid w:val="004A2010"/>
    <w:rsid w:val="004A20EB"/>
    <w:rsid w:val="004A24EE"/>
    <w:rsid w:val="004A261D"/>
    <w:rsid w:val="004A271C"/>
    <w:rsid w:val="004A33F8"/>
    <w:rsid w:val="004A345D"/>
    <w:rsid w:val="004A3B70"/>
    <w:rsid w:val="004A3EF0"/>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69BA"/>
    <w:rsid w:val="004B6A1D"/>
    <w:rsid w:val="004B6B7D"/>
    <w:rsid w:val="004B6D3A"/>
    <w:rsid w:val="004B6FAE"/>
    <w:rsid w:val="004B71F6"/>
    <w:rsid w:val="004B7471"/>
    <w:rsid w:val="004B76ED"/>
    <w:rsid w:val="004B7886"/>
    <w:rsid w:val="004C03EF"/>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7B0"/>
    <w:rsid w:val="00604CEE"/>
    <w:rsid w:val="00604D69"/>
    <w:rsid w:val="00605483"/>
    <w:rsid w:val="00605A57"/>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1B4"/>
    <w:rsid w:val="0063526B"/>
    <w:rsid w:val="00635702"/>
    <w:rsid w:val="00635705"/>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540"/>
    <w:rsid w:val="00655590"/>
    <w:rsid w:val="00655751"/>
    <w:rsid w:val="0065595C"/>
    <w:rsid w:val="00655C3B"/>
    <w:rsid w:val="00655C47"/>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514"/>
    <w:rsid w:val="008050B5"/>
    <w:rsid w:val="00805239"/>
    <w:rsid w:val="00805297"/>
    <w:rsid w:val="00805339"/>
    <w:rsid w:val="00805853"/>
    <w:rsid w:val="00805E56"/>
    <w:rsid w:val="00805EC1"/>
    <w:rsid w:val="00805FA2"/>
    <w:rsid w:val="00806084"/>
    <w:rsid w:val="00806924"/>
    <w:rsid w:val="0080780C"/>
    <w:rsid w:val="00807895"/>
    <w:rsid w:val="00807CF2"/>
    <w:rsid w:val="00810834"/>
    <w:rsid w:val="00810DF8"/>
    <w:rsid w:val="008116BB"/>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6B4"/>
    <w:rsid w:val="00822761"/>
    <w:rsid w:val="00822B9C"/>
    <w:rsid w:val="00822D34"/>
    <w:rsid w:val="008234A1"/>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61B"/>
    <w:rsid w:val="00875B06"/>
    <w:rsid w:val="00875BB4"/>
    <w:rsid w:val="00875CD5"/>
    <w:rsid w:val="0087699A"/>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A1A"/>
    <w:rsid w:val="00892BF3"/>
    <w:rsid w:val="00892E2D"/>
    <w:rsid w:val="00893C17"/>
    <w:rsid w:val="008942DB"/>
    <w:rsid w:val="00894525"/>
    <w:rsid w:val="0089473E"/>
    <w:rsid w:val="00894AA4"/>
    <w:rsid w:val="008951DC"/>
    <w:rsid w:val="00895D03"/>
    <w:rsid w:val="008961E9"/>
    <w:rsid w:val="0089624E"/>
    <w:rsid w:val="00896368"/>
    <w:rsid w:val="00896404"/>
    <w:rsid w:val="00896417"/>
    <w:rsid w:val="0089662F"/>
    <w:rsid w:val="0089675B"/>
    <w:rsid w:val="00896D4F"/>
    <w:rsid w:val="00896DFE"/>
    <w:rsid w:val="00896EAF"/>
    <w:rsid w:val="00896F6E"/>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100E"/>
    <w:rsid w:val="008E1E3B"/>
    <w:rsid w:val="008E2475"/>
    <w:rsid w:val="008E292E"/>
    <w:rsid w:val="008E2C39"/>
    <w:rsid w:val="008E2C6E"/>
    <w:rsid w:val="008E2D1C"/>
    <w:rsid w:val="008E2EE5"/>
    <w:rsid w:val="008E3439"/>
    <w:rsid w:val="008E368D"/>
    <w:rsid w:val="008E39FF"/>
    <w:rsid w:val="008E3C4F"/>
    <w:rsid w:val="008E4100"/>
    <w:rsid w:val="008E45E0"/>
    <w:rsid w:val="008E49B6"/>
    <w:rsid w:val="008E4D51"/>
    <w:rsid w:val="008E4D8C"/>
    <w:rsid w:val="008E5027"/>
    <w:rsid w:val="008E566C"/>
    <w:rsid w:val="008E58D4"/>
    <w:rsid w:val="008E5DBF"/>
    <w:rsid w:val="008E6280"/>
    <w:rsid w:val="008E6451"/>
    <w:rsid w:val="008E6649"/>
    <w:rsid w:val="008E6671"/>
    <w:rsid w:val="008E6748"/>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559"/>
    <w:rsid w:val="009A36E9"/>
    <w:rsid w:val="009A37B1"/>
    <w:rsid w:val="009A3EDE"/>
    <w:rsid w:val="009A45E7"/>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4A5"/>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E57"/>
    <w:rsid w:val="009D3E69"/>
    <w:rsid w:val="009D3F1D"/>
    <w:rsid w:val="009D496F"/>
    <w:rsid w:val="009D4CE3"/>
    <w:rsid w:val="009D4F69"/>
    <w:rsid w:val="009D51AC"/>
    <w:rsid w:val="009D52E9"/>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9AC"/>
    <w:rsid w:val="00AA20CE"/>
    <w:rsid w:val="00AA2376"/>
    <w:rsid w:val="00AA2AFE"/>
    <w:rsid w:val="00AA2BFB"/>
    <w:rsid w:val="00AA309B"/>
    <w:rsid w:val="00AA357B"/>
    <w:rsid w:val="00AA38AA"/>
    <w:rsid w:val="00AA3ED9"/>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0D8"/>
    <w:rsid w:val="00C253B6"/>
    <w:rsid w:val="00C25AA5"/>
    <w:rsid w:val="00C25C75"/>
    <w:rsid w:val="00C25CAE"/>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61D"/>
    <w:rsid w:val="00C816B2"/>
    <w:rsid w:val="00C81E1B"/>
    <w:rsid w:val="00C81E99"/>
    <w:rsid w:val="00C8203F"/>
    <w:rsid w:val="00C82147"/>
    <w:rsid w:val="00C8234E"/>
    <w:rsid w:val="00C82365"/>
    <w:rsid w:val="00C823D7"/>
    <w:rsid w:val="00C827B8"/>
    <w:rsid w:val="00C829D4"/>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5630"/>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622C"/>
    <w:rsid w:val="00CC6547"/>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A52"/>
    <w:rsid w:val="00CF5A66"/>
    <w:rsid w:val="00CF5CD8"/>
    <w:rsid w:val="00CF6326"/>
    <w:rsid w:val="00CF6802"/>
    <w:rsid w:val="00CF6D82"/>
    <w:rsid w:val="00CF6F6B"/>
    <w:rsid w:val="00CF7C6A"/>
    <w:rsid w:val="00CF7F9B"/>
    <w:rsid w:val="00D003B3"/>
    <w:rsid w:val="00D0051E"/>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1198"/>
    <w:rsid w:val="00D11201"/>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EF4"/>
    <w:rsid w:val="00D52F23"/>
    <w:rsid w:val="00D53394"/>
    <w:rsid w:val="00D53507"/>
    <w:rsid w:val="00D53588"/>
    <w:rsid w:val="00D5398B"/>
    <w:rsid w:val="00D53D68"/>
    <w:rsid w:val="00D54305"/>
    <w:rsid w:val="00D545BA"/>
    <w:rsid w:val="00D54AF9"/>
    <w:rsid w:val="00D54C8E"/>
    <w:rsid w:val="00D5500D"/>
    <w:rsid w:val="00D55180"/>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80A"/>
    <w:rsid w:val="00D96DC4"/>
    <w:rsid w:val="00D96F4B"/>
    <w:rsid w:val="00D9704D"/>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3CE"/>
    <w:rsid w:val="00DC642F"/>
    <w:rsid w:val="00DC6491"/>
    <w:rsid w:val="00DC67B5"/>
    <w:rsid w:val="00DC6BF8"/>
    <w:rsid w:val="00DC6E8E"/>
    <w:rsid w:val="00DC6F52"/>
    <w:rsid w:val="00DC72AB"/>
    <w:rsid w:val="00DC7AF2"/>
    <w:rsid w:val="00DC7B5C"/>
    <w:rsid w:val="00DC7F6D"/>
    <w:rsid w:val="00DD028D"/>
    <w:rsid w:val="00DD0580"/>
    <w:rsid w:val="00DD0B18"/>
    <w:rsid w:val="00DD0B1A"/>
    <w:rsid w:val="00DD1330"/>
    <w:rsid w:val="00DD1C0D"/>
    <w:rsid w:val="00DD1ED5"/>
    <w:rsid w:val="00DD1F7C"/>
    <w:rsid w:val="00DD20F7"/>
    <w:rsid w:val="00DD234D"/>
    <w:rsid w:val="00DD246E"/>
    <w:rsid w:val="00DD24C1"/>
    <w:rsid w:val="00DD2A6E"/>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B57"/>
    <w:rsid w:val="00DE3CA8"/>
    <w:rsid w:val="00DE3DFA"/>
    <w:rsid w:val="00DE3F02"/>
    <w:rsid w:val="00DE4160"/>
    <w:rsid w:val="00DE4274"/>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750"/>
    <w:rsid w:val="00E438E8"/>
    <w:rsid w:val="00E43D46"/>
    <w:rsid w:val="00E442B3"/>
    <w:rsid w:val="00E44D3B"/>
    <w:rsid w:val="00E45219"/>
    <w:rsid w:val="00E4566A"/>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720"/>
    <w:rsid w:val="00EB5A1C"/>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DA7"/>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982"/>
    <w:rsid w:val="00F719D0"/>
    <w:rsid w:val="00F72653"/>
    <w:rsid w:val="00F72914"/>
    <w:rsid w:val="00F729CD"/>
    <w:rsid w:val="00F72DD9"/>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DBC"/>
    <w:rsid w:val="00F85E9A"/>
    <w:rsid w:val="00F85ED3"/>
    <w:rsid w:val="00F85F4C"/>
    <w:rsid w:val="00F86077"/>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6748"/>
    <w:rsid w:val="00FD6857"/>
    <w:rsid w:val="00FD6FF4"/>
    <w:rsid w:val="00FD7017"/>
    <w:rsid w:val="00FD7194"/>
    <w:rsid w:val="00FD71AC"/>
    <w:rsid w:val="00FD7B70"/>
    <w:rsid w:val="00FD7BD5"/>
    <w:rsid w:val="00FE035C"/>
    <w:rsid w:val="00FE046D"/>
    <w:rsid w:val="00FE111D"/>
    <w:rsid w:val="00FE1809"/>
    <w:rsid w:val="00FE1CFC"/>
    <w:rsid w:val="00FE1EC6"/>
    <w:rsid w:val="00FE1FB2"/>
    <w:rsid w:val="00FE2443"/>
    <w:rsid w:val="00FE2525"/>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staidangravesend.org.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StAidansChurchGrave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D097A-6C7E-4275-8AE4-326208BF7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1334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3</cp:revision>
  <cp:lastPrinted>2006-12-05T18:33:00Z</cp:lastPrinted>
  <dcterms:created xsi:type="dcterms:W3CDTF">2024-12-02T08:57:00Z</dcterms:created>
  <dcterms:modified xsi:type="dcterms:W3CDTF">2024-12-03T07:47:00Z</dcterms:modified>
</cp:coreProperties>
</file>