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963"/>
        <w:gridCol w:w="59"/>
        <w:gridCol w:w="357"/>
        <w:gridCol w:w="9"/>
        <w:gridCol w:w="10"/>
        <w:gridCol w:w="409"/>
        <w:gridCol w:w="9"/>
        <w:gridCol w:w="140"/>
        <w:gridCol w:w="3833"/>
        <w:gridCol w:w="118"/>
        <w:gridCol w:w="587"/>
        <w:gridCol w:w="566"/>
        <w:gridCol w:w="187"/>
        <w:gridCol w:w="99"/>
      </w:tblGrid>
      <w:tr w:rsidR="00201241" w:rsidRPr="00B93E61" w:rsidTr="00750B37">
        <w:tc>
          <w:tcPr>
            <w:tcW w:w="5000" w:type="pct"/>
            <w:gridSpan w:val="15"/>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201241" w:rsidP="00141FEF">
            <w:pPr>
              <w:rPr>
                <w:rFonts w:ascii="Arial Narrow" w:hAnsi="Arial Narrow" w:cs="Arial"/>
                <w:sz w:val="18"/>
                <w:szCs w:val="18"/>
              </w:rPr>
            </w:pPr>
            <w:r w:rsidRPr="001C5E61">
              <w:rPr>
                <w:rFonts w:ascii="Arial Narrow" w:hAnsi="Arial Narrow"/>
                <w:b/>
                <w:sz w:val="18"/>
                <w:szCs w:val="18"/>
              </w:rPr>
              <w:t>MOBILE</w:t>
            </w:r>
            <w:r w:rsidRPr="001C5E61">
              <w:rPr>
                <w:rFonts w:ascii="Arial Narrow" w:hAnsi="Arial Narrow" w:cs="Arial"/>
                <w:b/>
                <w:sz w:val="18"/>
                <w:szCs w:val="18"/>
              </w:rPr>
              <w:t xml:space="preserve"> ‘PHONES</w:t>
            </w:r>
            <w:r w:rsidRPr="001C5E61">
              <w:rPr>
                <w:rFonts w:ascii="Arial Narrow" w:hAnsi="Arial Narrow" w:cs="Arial"/>
                <w:sz w:val="18"/>
                <w:szCs w:val="18"/>
              </w:rPr>
              <w:t xml:space="preserve"> should be switched to </w:t>
            </w:r>
            <w:r w:rsidRPr="001C5E61">
              <w:rPr>
                <w:rFonts w:ascii="Arial Narrow" w:hAnsi="Arial Narrow" w:cs="Arial"/>
                <w:b/>
                <w:sz w:val="18"/>
                <w:szCs w:val="18"/>
              </w:rPr>
              <w:t>silent</w:t>
            </w:r>
            <w:r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BD2B55">
              <w:rPr>
                <w:rFonts w:ascii="Arial Narrow" w:hAnsi="Arial Narrow" w:cs="Arial"/>
                <w:b/>
                <w:color w:val="000000"/>
                <w:sz w:val="18"/>
                <w:szCs w:val="18"/>
              </w:rPr>
              <w:t xml:space="preserve">St </w:t>
            </w:r>
            <w:r w:rsidR="00B823EF">
              <w:rPr>
                <w:rFonts w:ascii="Arial Narrow" w:hAnsi="Arial Narrow" w:cs="Arial"/>
                <w:b/>
                <w:color w:val="000000"/>
                <w:sz w:val="18"/>
                <w:szCs w:val="18"/>
              </w:rPr>
              <w:t>Mark, Rosherville/</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750B37">
        <w:tc>
          <w:tcPr>
            <w:tcW w:w="5000" w:type="pct"/>
            <w:gridSpan w:val="15"/>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750B37">
        <w:tc>
          <w:tcPr>
            <w:tcW w:w="5000" w:type="pct"/>
            <w:gridSpan w:val="15"/>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41E0B" w:rsidRDefault="00F62EC5" w:rsidP="00141FEF">
            <w:pPr>
              <w:spacing w:after="20"/>
              <w:rPr>
                <w:rFonts w:ascii="Arial" w:hAnsi="Arial" w:cs="Arial"/>
                <w:b/>
                <w:color w:val="000000"/>
                <w:sz w:val="18"/>
                <w:szCs w:val="15"/>
              </w:rPr>
            </w:pPr>
            <w:r>
              <w:rPr>
                <w:rFonts w:ascii="Arial" w:hAnsi="Arial" w:cs="Arial"/>
                <w:b/>
                <w:color w:val="000000"/>
                <w:sz w:val="18"/>
                <w:szCs w:val="15"/>
              </w:rPr>
              <w:t>1</w:t>
            </w:r>
            <w:r w:rsidR="00201241" w:rsidRPr="00C41E0B">
              <w:rPr>
                <w:rFonts w:ascii="Arial" w:hAnsi="Arial" w:cs="Arial"/>
                <w:b/>
                <w:color w:val="000000"/>
                <w:sz w:val="18"/>
                <w:szCs w:val="15"/>
              </w:rPr>
              <w:t>. You may exchange the Peace with t</w:t>
            </w:r>
            <w:r w:rsidR="00201241">
              <w:rPr>
                <w:rFonts w:ascii="Arial" w:hAnsi="Arial" w:cs="Arial"/>
                <w:b/>
                <w:color w:val="000000"/>
                <w:sz w:val="18"/>
                <w:szCs w:val="15"/>
              </w:rPr>
              <w:t>hose in your immediate vicinity</w:t>
            </w:r>
            <w:r w:rsidR="00201241" w:rsidRPr="00C41E0B">
              <w:rPr>
                <w:rFonts w:ascii="Arial" w:hAnsi="Arial" w:cs="Arial"/>
                <w:b/>
                <w:color w:val="000000"/>
                <w:sz w:val="18"/>
                <w:szCs w:val="15"/>
              </w:rPr>
              <w:t xml:space="preserve"> by saying ‘Peace be with you’ but not by handshake or touch.</w:t>
            </w:r>
          </w:p>
          <w:p w:rsidR="00201241" w:rsidRPr="005B6D4C" w:rsidRDefault="00F62EC5" w:rsidP="00F62EC5">
            <w:pPr>
              <w:spacing w:after="20"/>
              <w:rPr>
                <w:rFonts w:ascii="Arial" w:hAnsi="Arial" w:cs="Arial"/>
                <w:b/>
                <w:color w:val="000000"/>
                <w:sz w:val="15"/>
                <w:szCs w:val="15"/>
              </w:rPr>
            </w:pPr>
            <w:r>
              <w:rPr>
                <w:rFonts w:ascii="Arial" w:hAnsi="Arial" w:cs="Arial"/>
                <w:b/>
                <w:color w:val="000000"/>
                <w:sz w:val="18"/>
                <w:szCs w:val="15"/>
              </w:rPr>
              <w:t>2</w:t>
            </w:r>
            <w:r w:rsidR="00201241" w:rsidRPr="00C41E0B">
              <w:rPr>
                <w:rFonts w:ascii="Arial" w:hAnsi="Arial" w:cs="Arial"/>
                <w:b/>
                <w:color w:val="000000"/>
                <w:sz w:val="18"/>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750B37">
        <w:tc>
          <w:tcPr>
            <w:tcW w:w="5000" w:type="pct"/>
            <w:gridSpan w:val="15"/>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EC5">
        <w:tc>
          <w:tcPr>
            <w:tcW w:w="5000" w:type="pct"/>
            <w:gridSpan w:val="15"/>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900386" w:rsidRDefault="00201241" w:rsidP="00141FEF">
            <w:pPr>
              <w:jc w:val="center"/>
              <w:rPr>
                <w:rFonts w:ascii="Arial Narrow" w:hAnsi="Arial Narrow" w:cs="Arial"/>
                <w:color w:val="000000"/>
                <w:sz w:val="21"/>
                <w:szCs w:val="21"/>
                <w:u w:val="single"/>
              </w:rPr>
            </w:pPr>
            <w:r w:rsidRPr="00900386">
              <w:rPr>
                <w:rFonts w:ascii="Arial Narrow" w:hAnsi="Arial Narrow" w:cs="Arial"/>
                <w:color w:val="000000"/>
                <w:sz w:val="21"/>
                <w:szCs w:val="21"/>
                <w:u w:val="single"/>
              </w:rPr>
              <w:t>[</w:t>
            </w:r>
            <w:r w:rsidR="00900386" w:rsidRPr="00900386">
              <w:rPr>
                <w:rFonts w:ascii="Wingdings" w:hAnsi="Wingdings" w:cs="Arial"/>
                <w:color w:val="000000"/>
                <w:sz w:val="21"/>
                <w:szCs w:val="21"/>
              </w:rPr>
              <w:t></w:t>
            </w:r>
            <w:r w:rsidRPr="00900386">
              <w:rPr>
                <w:rFonts w:ascii="Arial Narrow" w:hAnsi="Arial Narrow" w:cs="Arial"/>
                <w:color w:val="000000"/>
                <w:sz w:val="21"/>
                <w:szCs w:val="21"/>
                <w:u w:val="single"/>
              </w:rPr>
              <w:t xml:space="preserve">Area code (if required) for Gravesend is </w:t>
            </w:r>
            <w:r w:rsidRPr="00900386">
              <w:rPr>
                <w:rFonts w:ascii="Arial Narrow" w:hAnsi="Arial Narrow" w:cs="Arial"/>
                <w:b/>
                <w:color w:val="000000"/>
                <w:sz w:val="21"/>
                <w:szCs w:val="21"/>
                <w:u w:val="single"/>
              </w:rPr>
              <w:t>01474</w:t>
            </w:r>
            <w:r w:rsidRPr="00900386">
              <w:rPr>
                <w:rFonts w:ascii="Arial Narrow" w:hAnsi="Arial Narrow" w:cs="Arial"/>
                <w:color w:val="000000"/>
                <w:sz w:val="21"/>
                <w:szCs w:val="21"/>
                <w:u w:val="single"/>
              </w:rPr>
              <w:t>]</w:t>
            </w:r>
          </w:p>
          <w:p w:rsidR="00201241" w:rsidRPr="00900386" w:rsidRDefault="00201241" w:rsidP="00141FEF">
            <w:pPr>
              <w:jc w:val="both"/>
              <w:rPr>
                <w:rFonts w:ascii="Arial Narrow" w:hAnsi="Arial Narrow" w:cs="Arial"/>
                <w:b/>
                <w:color w:val="000000"/>
                <w:sz w:val="21"/>
                <w:szCs w:val="21"/>
              </w:rPr>
            </w:pPr>
            <w:r w:rsidRPr="00900386">
              <w:rPr>
                <w:rFonts w:ascii="Arial Narrow" w:hAnsi="Arial Narrow" w:cs="Arial"/>
                <w:b/>
                <w:color w:val="000000"/>
                <w:sz w:val="21"/>
                <w:szCs w:val="21"/>
              </w:rPr>
              <w:t xml:space="preserve">Vicar - </w:t>
            </w:r>
            <w:r w:rsidRPr="00900386">
              <w:rPr>
                <w:rFonts w:ascii="Arial Narrow" w:hAnsi="Arial Narrow" w:cs="Arial"/>
                <w:color w:val="000000"/>
                <w:sz w:val="21"/>
                <w:szCs w:val="21"/>
              </w:rPr>
              <w:t>The Revd Michael Payne</w:t>
            </w:r>
            <w:r w:rsidRPr="00900386">
              <w:rPr>
                <w:rFonts w:ascii="Arial Narrow" w:hAnsi="Arial Narrow" w:cs="Arial"/>
                <w:b/>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352500  or e-mail: </w:t>
            </w:r>
            <w:r w:rsidRPr="00900386">
              <w:rPr>
                <w:rFonts w:ascii="Arial Narrow" w:hAnsi="Arial Narrow" w:cs="Arial"/>
                <w:b/>
                <w:color w:val="000000"/>
                <w:sz w:val="21"/>
                <w:szCs w:val="21"/>
              </w:rPr>
              <w:t>vicar.staidans@gmail.com</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Churchwardens</w:t>
            </w:r>
            <w:r w:rsidRPr="00900386">
              <w:rPr>
                <w:rFonts w:ascii="Arial Narrow" w:hAnsi="Arial Narrow" w:cs="Arial"/>
                <w:color w:val="000000"/>
                <w:sz w:val="21"/>
                <w:szCs w:val="21"/>
              </w:rPr>
              <w:t xml:space="preserve"> – Dennis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567300</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color w:val="000000"/>
                <w:sz w:val="21"/>
                <w:szCs w:val="21"/>
              </w:rPr>
              <w:t xml:space="preserve">                          - Robert Hollands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07970 208403  or e-mail: </w:t>
            </w:r>
            <w:r w:rsidRPr="00900386">
              <w:rPr>
                <w:rFonts w:ascii="Arial Narrow" w:hAnsi="Arial Narrow" w:cs="Arial"/>
                <w:b/>
                <w:color w:val="000000"/>
                <w:sz w:val="21"/>
                <w:szCs w:val="21"/>
              </w:rPr>
              <w:t>rholljan@aol.com</w:t>
            </w:r>
          </w:p>
          <w:p w:rsidR="00201241" w:rsidRPr="00B823EF" w:rsidRDefault="00201241" w:rsidP="00141FEF">
            <w:pPr>
              <w:rPr>
                <w:rFonts w:ascii="Arial Narrow" w:hAnsi="Arial Narrow" w:cs="Arial"/>
                <w:b/>
                <w:color w:val="000000"/>
                <w:sz w:val="19"/>
                <w:szCs w:val="19"/>
              </w:rPr>
            </w:pPr>
            <w:r w:rsidRPr="00900386">
              <w:rPr>
                <w:rFonts w:ascii="Arial Narrow" w:hAnsi="Arial Narrow" w:cs="Arial"/>
                <w:b/>
                <w:color w:val="000000"/>
                <w:sz w:val="21"/>
                <w:szCs w:val="21"/>
              </w:rPr>
              <w:t xml:space="preserve">Anna Chaplain </w:t>
            </w:r>
            <w:r w:rsidRPr="00B823EF">
              <w:rPr>
                <w:rFonts w:ascii="Arial Narrow" w:hAnsi="Arial Narrow" w:cs="Arial"/>
                <w:b/>
                <w:color w:val="000000"/>
                <w:sz w:val="20"/>
                <w:szCs w:val="20"/>
              </w:rPr>
              <w:t>(ministry with the elderly, also community links)</w:t>
            </w:r>
            <w:r w:rsidR="00B823EF" w:rsidRPr="00B823EF">
              <w:rPr>
                <w:rFonts w:ascii="Arial Narrow" w:hAnsi="Arial Narrow" w:cs="Arial"/>
                <w:b/>
                <w:color w:val="000000"/>
                <w:sz w:val="20"/>
                <w:szCs w:val="20"/>
              </w:rPr>
              <w:t xml:space="preserve"> </w:t>
            </w:r>
            <w:r w:rsidR="00900386" w:rsidRPr="00900386">
              <w:rPr>
                <w:rFonts w:ascii="Arial Narrow" w:hAnsi="Arial Narrow" w:cs="Arial"/>
                <w:b/>
                <w:color w:val="000000"/>
                <w:sz w:val="21"/>
                <w:szCs w:val="21"/>
              </w:rPr>
              <w:t>-</w:t>
            </w:r>
            <w:r w:rsidR="00900386" w:rsidRPr="00900386">
              <w:rPr>
                <w:rFonts w:ascii="Arial Narrow" w:hAnsi="Arial Narrow" w:cs="Arial"/>
                <w:color w:val="000000"/>
                <w:sz w:val="21"/>
                <w:szCs w:val="21"/>
              </w:rPr>
              <w:t xml:space="preserve"> Sylvia Munns </w:t>
            </w:r>
            <w:r w:rsidR="00900386" w:rsidRPr="00900386">
              <w:rPr>
                <w:rFonts w:ascii="Wingdings" w:hAnsi="Wingdings" w:cs="Arial"/>
                <w:color w:val="000000"/>
                <w:sz w:val="21"/>
                <w:szCs w:val="21"/>
              </w:rPr>
              <w:t></w:t>
            </w:r>
            <w:r w:rsidR="00900386" w:rsidRPr="00900386">
              <w:rPr>
                <w:rFonts w:ascii="Arial Narrow" w:hAnsi="Arial Narrow" w:cs="Arial"/>
                <w:color w:val="000000"/>
                <w:sz w:val="21"/>
                <w:szCs w:val="21"/>
              </w:rPr>
              <w:t>356941</w:t>
            </w:r>
          </w:p>
          <w:p w:rsidR="00201241" w:rsidRPr="00900386" w:rsidRDefault="00201241" w:rsidP="00141FEF">
            <w:pPr>
              <w:rPr>
                <w:rFonts w:ascii="Arial Narrow" w:hAnsi="Arial Narrow" w:cs="Arial"/>
                <w:b/>
                <w:color w:val="1D2228"/>
                <w:sz w:val="21"/>
                <w:szCs w:val="21"/>
                <w:shd w:val="clear" w:color="auto" w:fill="FFFFFF"/>
              </w:rPr>
            </w:pPr>
            <w:r w:rsidRPr="00900386">
              <w:rPr>
                <w:rFonts w:ascii="Arial Narrow" w:hAnsi="Arial Narrow" w:cs="Arial"/>
                <w:b/>
                <w:color w:val="1D2228"/>
                <w:sz w:val="21"/>
                <w:szCs w:val="21"/>
                <w:shd w:val="clear" w:color="auto" w:fill="FFFFFF"/>
              </w:rPr>
              <w:t xml:space="preserve">Lay Reader (Preaching, Study and Faith)  </w:t>
            </w:r>
            <w:r w:rsidR="00900386" w:rsidRPr="00900386">
              <w:rPr>
                <w:rFonts w:ascii="Arial Narrow" w:hAnsi="Arial Narrow" w:cs="Arial"/>
                <w:color w:val="1D2228"/>
                <w:sz w:val="21"/>
                <w:szCs w:val="21"/>
                <w:shd w:val="clear" w:color="auto" w:fill="FFFFFF"/>
              </w:rPr>
              <w:t>- Dr Peter Harris  </w:t>
            </w:r>
            <w:hyperlink r:id="rId8" w:tgtFrame="_blank" w:history="1">
              <w:r w:rsidR="00900386" w:rsidRPr="00900386">
                <w:rPr>
                  <w:rFonts w:ascii="Arial Narrow" w:hAnsi="Arial Narrow" w:cs="Arial"/>
                  <w:b/>
                  <w:color w:val="000000" w:themeColor="text1"/>
                  <w:sz w:val="21"/>
                  <w:szCs w:val="21"/>
                  <w:shd w:val="clear" w:color="auto" w:fill="FFFFFF"/>
                </w:rPr>
                <w:t>pjharris7869@hotmail.com</w:t>
              </w:r>
            </w:hyperlink>
          </w:p>
          <w:p w:rsidR="00201241" w:rsidRPr="00900386" w:rsidRDefault="00201241" w:rsidP="00141FEF">
            <w:pPr>
              <w:rPr>
                <w:rFonts w:ascii="Arial Narrow" w:hAnsi="Arial Narrow" w:cs="Arial"/>
                <w:color w:val="000000"/>
                <w:sz w:val="21"/>
                <w:szCs w:val="21"/>
              </w:rPr>
            </w:pPr>
            <w:r w:rsidRPr="00900386">
              <w:rPr>
                <w:rFonts w:ascii="Arial Narrow" w:hAnsi="Arial Narrow" w:cs="Arial"/>
                <w:b/>
                <w:color w:val="000000"/>
                <w:sz w:val="21"/>
                <w:szCs w:val="21"/>
              </w:rPr>
              <w:t>Reader</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Emeritus</w:t>
            </w:r>
            <w:r w:rsidRPr="00900386">
              <w:rPr>
                <w:rFonts w:ascii="Arial Narrow" w:hAnsi="Arial Narrow" w:cs="Arial"/>
                <w:color w:val="000000"/>
                <w:sz w:val="21"/>
                <w:szCs w:val="21"/>
              </w:rPr>
              <w:t xml:space="preserve"> – Mavis Prater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812330</w:t>
            </w:r>
          </w:p>
          <w:p w:rsidR="00201241" w:rsidRPr="00900386" w:rsidRDefault="00201241" w:rsidP="00141FEF">
            <w:pPr>
              <w:rPr>
                <w:rFonts w:ascii="Arial Narrow" w:hAnsi="Arial Narrow" w:cs="Arial"/>
                <w:sz w:val="21"/>
                <w:szCs w:val="21"/>
              </w:rPr>
            </w:pPr>
            <w:r w:rsidRPr="00900386">
              <w:rPr>
                <w:rFonts w:ascii="Arial Narrow" w:hAnsi="Arial Narrow" w:cs="Arial"/>
                <w:b/>
                <w:color w:val="000000"/>
                <w:sz w:val="21"/>
                <w:szCs w:val="21"/>
              </w:rPr>
              <w:t>Sunday School</w:t>
            </w:r>
            <w:r w:rsidRPr="00900386">
              <w:rPr>
                <w:rFonts w:ascii="Arial Narrow" w:hAnsi="Arial Narrow" w:cs="Arial"/>
                <w:color w:val="000000"/>
                <w:sz w:val="21"/>
                <w:szCs w:val="21"/>
              </w:rPr>
              <w:t xml:space="preserve"> -  Ann Ashurst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567300;    Amy Payne  -  </w:t>
            </w:r>
            <w:hyperlink r:id="rId9" w:tgtFrame="_blank" w:history="1">
              <w:r w:rsidRPr="00900386">
                <w:rPr>
                  <w:rFonts w:ascii="Arial Narrow" w:hAnsi="Arial Narrow" w:cs="Arial"/>
                  <w:b/>
                  <w:color w:val="000000" w:themeColor="text1"/>
                  <w:sz w:val="21"/>
                  <w:szCs w:val="21"/>
                  <w:shd w:val="clear" w:color="auto" w:fill="FFFFFF"/>
                </w:rPr>
                <w:t>amychaili@hotmail.com</w:t>
              </w:r>
            </w:hyperlink>
          </w:p>
          <w:p w:rsidR="00201241" w:rsidRPr="00900386" w:rsidRDefault="00201241" w:rsidP="00141FEF">
            <w:pPr>
              <w:rPr>
                <w:rFonts w:ascii="Arial Narrow" w:hAnsi="Arial Narrow" w:cs="Arial"/>
                <w:sz w:val="21"/>
                <w:szCs w:val="21"/>
              </w:rPr>
            </w:pPr>
            <w:r w:rsidRPr="00900386">
              <w:rPr>
                <w:rFonts w:ascii="Arial Narrow" w:hAnsi="Arial Narrow" w:cs="Arial"/>
                <w:b/>
                <w:sz w:val="21"/>
                <w:szCs w:val="21"/>
              </w:rPr>
              <w:t>Parish Safeguarding</w:t>
            </w:r>
            <w:r w:rsidRPr="00900386">
              <w:rPr>
                <w:rFonts w:ascii="Arial Narrow" w:hAnsi="Arial Narrow" w:cs="Arial"/>
                <w:sz w:val="21"/>
                <w:szCs w:val="21"/>
              </w:rPr>
              <w:t xml:space="preserve"> </w:t>
            </w:r>
            <w:r w:rsidRPr="00900386">
              <w:rPr>
                <w:rFonts w:ascii="Arial Narrow" w:hAnsi="Arial Narrow" w:cs="Arial"/>
                <w:b/>
                <w:sz w:val="21"/>
                <w:szCs w:val="21"/>
              </w:rPr>
              <w:t>Officer</w:t>
            </w:r>
            <w:r w:rsidRPr="00900386">
              <w:rPr>
                <w:rFonts w:ascii="Arial Narrow" w:hAnsi="Arial Narrow" w:cs="Arial"/>
                <w:sz w:val="21"/>
                <w:szCs w:val="21"/>
              </w:rPr>
              <w:t xml:space="preserve"> – Janet Trevor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352230 – </w:t>
            </w:r>
            <w:r w:rsidRPr="00900386">
              <w:rPr>
                <w:rFonts w:ascii="Arial Narrow" w:hAnsi="Arial Narrow" w:cs="Arial"/>
                <w:b/>
                <w:color w:val="000000"/>
                <w:sz w:val="21"/>
                <w:szCs w:val="21"/>
              </w:rPr>
              <w:t>Janet.trevor@blueyonder.co.uk</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PCC Secretary &amp;</w:t>
            </w:r>
            <w:r w:rsidRPr="00900386">
              <w:rPr>
                <w:rFonts w:ascii="Arial Narrow" w:hAnsi="Arial Narrow" w:cs="Arial"/>
                <w:color w:val="000000"/>
                <w:sz w:val="21"/>
                <w:szCs w:val="21"/>
              </w:rPr>
              <w:t xml:space="preserve"> </w:t>
            </w:r>
            <w:r w:rsidRPr="00900386">
              <w:rPr>
                <w:rFonts w:ascii="Arial Narrow" w:hAnsi="Arial Narrow" w:cs="Arial"/>
                <w:b/>
                <w:color w:val="000000"/>
                <w:sz w:val="21"/>
                <w:szCs w:val="21"/>
              </w:rPr>
              <w:t>Powerhouse Manager</w:t>
            </w:r>
            <w:r w:rsidRPr="00900386">
              <w:rPr>
                <w:rFonts w:ascii="Arial Narrow" w:hAnsi="Arial Narrow" w:cs="Arial"/>
                <w:color w:val="000000"/>
                <w:sz w:val="21"/>
                <w:szCs w:val="21"/>
              </w:rPr>
              <w:t xml:space="preserve"> – Mike Welch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567722</w:t>
            </w:r>
          </w:p>
          <w:p w:rsidR="00201241" w:rsidRPr="00900386" w:rsidRDefault="00201241" w:rsidP="00141FEF">
            <w:pPr>
              <w:jc w:val="both"/>
              <w:rPr>
                <w:rFonts w:ascii="Arial Narrow" w:hAnsi="Arial Narrow" w:cs="Arial"/>
                <w:color w:val="000000"/>
                <w:sz w:val="21"/>
                <w:szCs w:val="21"/>
              </w:rPr>
            </w:pPr>
            <w:r w:rsidRPr="00900386">
              <w:rPr>
                <w:rFonts w:ascii="Arial Narrow" w:hAnsi="Arial Narrow" w:cs="Arial"/>
                <w:b/>
                <w:color w:val="000000"/>
                <w:sz w:val="21"/>
                <w:szCs w:val="21"/>
              </w:rPr>
              <w:t>Church Hall Lettings</w:t>
            </w:r>
            <w:r w:rsidRPr="00900386">
              <w:rPr>
                <w:rFonts w:ascii="Arial Narrow" w:hAnsi="Arial Narrow" w:cs="Arial"/>
                <w:color w:val="000000"/>
                <w:sz w:val="21"/>
                <w:szCs w:val="21"/>
              </w:rPr>
              <w:t xml:space="preserve"> – Barbara Potter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746702 (for regular bookings </w:t>
            </w:r>
            <w:r w:rsidRPr="00900386">
              <w:rPr>
                <w:rFonts w:ascii="Arial Narrow" w:hAnsi="Arial Narrow" w:cs="Arial"/>
                <w:b/>
                <w:color w:val="000000"/>
                <w:sz w:val="21"/>
                <w:szCs w:val="21"/>
              </w:rPr>
              <w:t>only</w:t>
            </w:r>
            <w:r w:rsidRPr="00900386">
              <w:rPr>
                <w:rFonts w:ascii="Arial Narrow" w:hAnsi="Arial Narrow" w:cs="Arial"/>
                <w:color w:val="000000"/>
                <w:sz w:val="21"/>
                <w:szCs w:val="21"/>
              </w:rPr>
              <w:t>)</w:t>
            </w:r>
          </w:p>
          <w:p w:rsidR="00201241" w:rsidRPr="00900386" w:rsidRDefault="00201241" w:rsidP="00900386">
            <w:pPr>
              <w:spacing w:after="20"/>
              <w:rPr>
                <w:rFonts w:ascii="Arial Narrow" w:hAnsi="Arial Narrow" w:cs="Arial"/>
                <w:color w:val="000000"/>
                <w:sz w:val="21"/>
                <w:szCs w:val="21"/>
              </w:rPr>
            </w:pPr>
            <w:r w:rsidRPr="00900386">
              <w:rPr>
                <w:rFonts w:ascii="Arial Narrow" w:hAnsi="Arial Narrow" w:cs="Arial"/>
                <w:b/>
                <w:color w:val="000000"/>
                <w:sz w:val="21"/>
                <w:szCs w:val="21"/>
              </w:rPr>
              <w:t xml:space="preserve">Nursery School Manager </w:t>
            </w:r>
            <w:r w:rsidRPr="00900386">
              <w:rPr>
                <w:rFonts w:ascii="Arial Narrow" w:hAnsi="Arial Narrow" w:cs="Arial"/>
                <w:color w:val="000000"/>
                <w:sz w:val="21"/>
                <w:szCs w:val="21"/>
              </w:rPr>
              <w:t xml:space="preserve">– </w:t>
            </w:r>
            <w:r w:rsidR="00900386" w:rsidRPr="00900386">
              <w:rPr>
                <w:rFonts w:ascii="Wingdings" w:hAnsi="Wingdings" w:cs="Arial"/>
                <w:color w:val="000000"/>
                <w:sz w:val="21"/>
                <w:szCs w:val="21"/>
              </w:rPr>
              <w:t></w:t>
            </w:r>
            <w:r w:rsidRPr="00900386">
              <w:rPr>
                <w:rFonts w:ascii="Arial Narrow" w:hAnsi="Arial Narrow" w:cs="Arial"/>
                <w:color w:val="000000"/>
                <w:sz w:val="21"/>
                <w:szCs w:val="21"/>
              </w:rPr>
              <w:t xml:space="preserve"> m</w:t>
            </w:r>
            <w:r w:rsidR="00900386" w:rsidRPr="00900386">
              <w:rPr>
                <w:rFonts w:ascii="Arial Narrow" w:hAnsi="Arial Narrow" w:cs="Arial"/>
                <w:color w:val="000000"/>
                <w:sz w:val="21"/>
                <w:szCs w:val="21"/>
              </w:rPr>
              <w:t xml:space="preserve">obile 077 1533 7816 or e-mail: </w:t>
            </w:r>
            <w:r w:rsidRPr="00900386">
              <w:rPr>
                <w:rFonts w:ascii="Arial Narrow" w:hAnsi="Arial Narrow" w:cs="Arial"/>
                <w:color w:val="000000"/>
                <w:sz w:val="21"/>
                <w:szCs w:val="21"/>
              </w:rPr>
              <w:t xml:space="preserve"> </w:t>
            </w:r>
            <w:r w:rsidR="00900386">
              <w:rPr>
                <w:rFonts w:ascii="Arial Narrow" w:hAnsi="Arial Narrow" w:cs="Arial"/>
                <w:color w:val="000000"/>
                <w:sz w:val="21"/>
                <w:szCs w:val="21"/>
              </w:rPr>
              <w:t xml:space="preserve">    </w:t>
            </w:r>
            <w:r w:rsidR="00900386">
              <w:rPr>
                <w:rFonts w:ascii="Arial Narrow" w:hAnsi="Arial Narrow" w:cs="Arial"/>
                <w:color w:val="000000"/>
                <w:sz w:val="21"/>
                <w:szCs w:val="21"/>
              </w:rPr>
              <w:br/>
              <w:t xml:space="preserve">                                                                                              -   </w:t>
            </w:r>
            <w:r w:rsidRPr="00900386">
              <w:rPr>
                <w:rFonts w:ascii="Arial Narrow" w:hAnsi="Arial Narrow" w:cs="Arial"/>
                <w:b/>
                <w:color w:val="000000"/>
                <w:sz w:val="21"/>
                <w:szCs w:val="21"/>
              </w:rPr>
              <w:t>gayle_st_aidans@yahoo.com</w:t>
            </w:r>
            <w:r w:rsidRPr="00900386">
              <w:rPr>
                <w:rFonts w:ascii="Arial Narrow" w:hAnsi="Arial Narrow" w:cs="Arial"/>
                <w:color w:val="000000"/>
                <w:sz w:val="21"/>
                <w:szCs w:val="21"/>
              </w:rPr>
              <w:t xml:space="preserve">                                                            </w:t>
            </w:r>
          </w:p>
        </w:tc>
      </w:tr>
      <w:tr w:rsidR="00F62EC5" w:rsidRPr="00A35129" w:rsidTr="00F62EC5">
        <w:tc>
          <w:tcPr>
            <w:tcW w:w="5000" w:type="pct"/>
            <w:gridSpan w:val="15"/>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62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 w:type="pct"/>
            <w:gridSpan w:val="4"/>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70" w:type="pct"/>
            <w:gridSpan w:val="7"/>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976" w:type="pct"/>
            <w:gridSpan w:val="4"/>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201241" w:rsidRPr="00221581"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bottom w:val="single" w:sz="8" w:space="0" w:color="auto"/>
            </w:tcBorders>
          </w:tcPr>
          <w:p w:rsidR="00201241" w:rsidRPr="00221581" w:rsidRDefault="00990C3B" w:rsidP="00221581">
            <w:pPr>
              <w:jc w:val="center"/>
              <w:rPr>
                <w:rFonts w:ascii="Wingdings" w:hAnsi="Wingdings"/>
                <w:sz w:val="16"/>
                <w:szCs w:val="8"/>
              </w:rPr>
            </w:pPr>
            <w:r w:rsidRPr="00221581">
              <w:rPr>
                <w:rFonts w:ascii="Wingdings" w:hAnsi="Wingdings"/>
                <w:sz w:val="16"/>
                <w:szCs w:val="8"/>
              </w:rPr>
              <w:t></w:t>
            </w:r>
          </w:p>
        </w:tc>
      </w:tr>
      <w:tr w:rsidR="00B823EF" w:rsidRPr="00CB0E2C" w:rsidTr="00B82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4806" w:type="pct"/>
            <w:gridSpan w:val="13"/>
            <w:tcBorders>
              <w:top w:val="single" w:sz="8" w:space="0" w:color="auto"/>
              <w:left w:val="single" w:sz="8" w:space="0" w:color="auto"/>
            </w:tcBorders>
          </w:tcPr>
          <w:p w:rsidR="00B823EF" w:rsidRPr="00CD528A" w:rsidRDefault="00B823EF" w:rsidP="00E947F5">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SUNDAY 14</w:t>
            </w:r>
            <w:r w:rsidRPr="00CD528A">
              <w:rPr>
                <w:rFonts w:ascii="Arial" w:hAnsi="Arial" w:cs="Arial"/>
                <w:b/>
                <w:color w:val="000000" w:themeColor="text1"/>
                <w:szCs w:val="21"/>
                <w:u w:val="single"/>
                <w:vertAlign w:val="superscript"/>
              </w:rPr>
              <w:t>th</w:t>
            </w:r>
            <w:r w:rsidRPr="00CD528A">
              <w:rPr>
                <w:rFonts w:ascii="Arial" w:hAnsi="Arial" w:cs="Arial"/>
                <w:b/>
                <w:color w:val="000000" w:themeColor="text1"/>
                <w:szCs w:val="21"/>
                <w:u w:val="single"/>
              </w:rPr>
              <w:t xml:space="preserve"> JANUARY 2024 – EPIPHANY 2</w:t>
            </w:r>
          </w:p>
          <w:p w:rsidR="00B823EF" w:rsidRDefault="00B823EF" w:rsidP="00E947F5">
            <w:pPr>
              <w:spacing w:after="40"/>
              <w:rPr>
                <w:rFonts w:ascii="Arial" w:hAnsi="Arial" w:cs="Arial"/>
                <w:b/>
                <w:color w:val="000000" w:themeColor="text1"/>
                <w:sz w:val="22"/>
                <w:szCs w:val="21"/>
                <w:u w:val="single"/>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with Sunday School</w:t>
            </w:r>
          </w:p>
        </w:tc>
        <w:tc>
          <w:tcPr>
            <w:tcW w:w="194" w:type="pct"/>
            <w:gridSpan w:val="2"/>
            <w:vMerge w:val="restart"/>
            <w:tcBorders>
              <w:top w:val="single" w:sz="8" w:space="0" w:color="auto"/>
              <w:right w:val="single" w:sz="8" w:space="0" w:color="auto"/>
            </w:tcBorders>
          </w:tcPr>
          <w:p w:rsidR="00B823EF" w:rsidRPr="00AB454D" w:rsidRDefault="00B823EF" w:rsidP="00E947F5">
            <w:pPr>
              <w:spacing w:after="40"/>
              <w:rPr>
                <w:rFonts w:ascii="Arial" w:hAnsi="Arial" w:cs="Arial"/>
                <w:b/>
                <w:color w:val="000000" w:themeColor="text1"/>
                <w:sz w:val="22"/>
                <w:szCs w:val="21"/>
              </w:rPr>
            </w:pPr>
          </w:p>
        </w:tc>
      </w:tr>
      <w:tr w:rsidR="00B823EF" w:rsidRPr="005D35EA"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pct"/>
            <w:gridSpan w:val="5"/>
            <w:tcBorders>
              <w:left w:val="single" w:sz="8" w:space="0" w:color="auto"/>
              <w:bottom w:val="single" w:sz="8" w:space="0" w:color="auto"/>
            </w:tcBorders>
          </w:tcPr>
          <w:p w:rsidR="00B823EF" w:rsidRPr="00CD528A" w:rsidRDefault="00B823EF" w:rsidP="00E947F5">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B823EF" w:rsidRPr="00CD528A" w:rsidRDefault="00B823EF" w:rsidP="00E947F5">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B823EF" w:rsidRPr="00CD528A" w:rsidRDefault="00B823EF" w:rsidP="00E947F5">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B823EF" w:rsidRPr="00CD528A" w:rsidRDefault="00B823EF" w:rsidP="00E947F5">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3846" w:type="pct"/>
            <w:gridSpan w:val="8"/>
            <w:tcBorders>
              <w:bottom w:val="single" w:sz="8" w:space="0" w:color="auto"/>
            </w:tcBorders>
          </w:tcPr>
          <w:p w:rsidR="00B823EF" w:rsidRPr="00CD528A" w:rsidRDefault="00B823EF" w:rsidP="00E947F5">
            <w:pPr>
              <w:rPr>
                <w:rFonts w:ascii="Arial" w:hAnsi="Arial" w:cs="Arial"/>
                <w:color w:val="000000" w:themeColor="text1"/>
                <w:sz w:val="20"/>
                <w:szCs w:val="22"/>
              </w:rPr>
            </w:pPr>
            <w:r w:rsidRPr="00CD528A">
              <w:rPr>
                <w:rFonts w:ascii="Arial" w:hAnsi="Arial" w:cs="Arial"/>
                <w:b/>
                <w:color w:val="000000" w:themeColor="text1"/>
                <w:sz w:val="20"/>
                <w:szCs w:val="22"/>
              </w:rPr>
              <w:t xml:space="preserve"> 1 Samuel 3</w:t>
            </w:r>
            <w:r w:rsidRPr="00CD528A">
              <w:rPr>
                <w:rFonts w:ascii="Arial" w:hAnsi="Arial" w:cs="Arial"/>
                <w:color w:val="000000" w:themeColor="text1"/>
                <w:sz w:val="20"/>
                <w:szCs w:val="22"/>
              </w:rPr>
              <w:t>: 1-10  (OT page 234)</w:t>
            </w:r>
          </w:p>
          <w:p w:rsidR="00B823EF" w:rsidRPr="00CD528A" w:rsidRDefault="00B823EF" w:rsidP="00E947F5">
            <w:pPr>
              <w:rPr>
                <w:rFonts w:ascii="Arial" w:hAnsi="Arial" w:cs="Arial"/>
                <w:b/>
                <w:color w:val="000000" w:themeColor="text1"/>
                <w:sz w:val="20"/>
                <w:szCs w:val="22"/>
              </w:rPr>
            </w:pPr>
            <w:r w:rsidRPr="00CD528A">
              <w:rPr>
                <w:rFonts w:ascii="Arial" w:hAnsi="Arial" w:cs="Arial"/>
                <w:b/>
                <w:color w:val="000000" w:themeColor="text1"/>
                <w:sz w:val="20"/>
                <w:szCs w:val="22"/>
              </w:rPr>
              <w:t xml:space="preserve"> 139, verses 1-5, 12-18</w:t>
            </w:r>
          </w:p>
          <w:p w:rsidR="00B823EF" w:rsidRPr="00CD528A" w:rsidRDefault="00B823EF" w:rsidP="00E947F5">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Revelation 5</w:t>
            </w:r>
            <w:r w:rsidRPr="00CD528A">
              <w:rPr>
                <w:rFonts w:ascii="Arial" w:hAnsi="Arial" w:cs="Arial"/>
                <w:color w:val="000000" w:themeColor="text1"/>
                <w:sz w:val="20"/>
                <w:szCs w:val="22"/>
              </w:rPr>
              <w:t xml:space="preserve">: 1-10  (NT page 237) </w:t>
            </w:r>
          </w:p>
          <w:p w:rsidR="00B823EF" w:rsidRPr="00CD528A" w:rsidRDefault="00B823EF" w:rsidP="00E947F5">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John 1</w:t>
            </w:r>
            <w:r w:rsidRPr="00CD528A">
              <w:rPr>
                <w:rFonts w:ascii="Arial" w:hAnsi="Arial" w:cs="Arial"/>
                <w:color w:val="000000" w:themeColor="text1"/>
                <w:sz w:val="20"/>
                <w:szCs w:val="22"/>
              </w:rPr>
              <w:t>: 43-end  (NT page 88)</w:t>
            </w:r>
          </w:p>
        </w:tc>
        <w:tc>
          <w:tcPr>
            <w:tcW w:w="194" w:type="pct"/>
            <w:gridSpan w:val="2"/>
            <w:vMerge/>
            <w:tcBorders>
              <w:bottom w:val="single" w:sz="8" w:space="0" w:color="auto"/>
              <w:right w:val="single" w:sz="8" w:space="0" w:color="auto"/>
            </w:tcBorders>
          </w:tcPr>
          <w:p w:rsidR="00B823EF" w:rsidRPr="005D35EA" w:rsidRDefault="00B823EF" w:rsidP="00E947F5">
            <w:pPr>
              <w:rPr>
                <w:rFonts w:ascii="Wingdings" w:hAnsi="Wingdings"/>
                <w:color w:val="FF0000"/>
                <w:sz w:val="18"/>
                <w:szCs w:val="20"/>
              </w:rPr>
            </w:pPr>
          </w:p>
        </w:tc>
      </w:tr>
      <w:tr w:rsidR="00201241" w:rsidRPr="00221581"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201241" w:rsidRPr="00221581" w:rsidRDefault="00201241" w:rsidP="00141FEF">
            <w:pPr>
              <w:jc w:val="center"/>
              <w:rPr>
                <w:rFonts w:ascii="Wingdings" w:hAnsi="Wingdings"/>
                <w:sz w:val="16"/>
                <w:szCs w:val="8"/>
              </w:rPr>
            </w:pPr>
            <w:r w:rsidRPr="00221581">
              <w:rPr>
                <w:rFonts w:ascii="Wingdings" w:hAnsi="Wingdings"/>
                <w:sz w:val="16"/>
                <w:szCs w:val="8"/>
              </w:rPr>
              <w:t></w:t>
            </w:r>
            <w:r w:rsidRPr="00221581">
              <w:rPr>
                <w:rFonts w:ascii="Wingdings" w:hAnsi="Wingdings"/>
                <w:sz w:val="16"/>
                <w:szCs w:val="8"/>
              </w:rPr>
              <w:t></w:t>
            </w:r>
          </w:p>
        </w:tc>
      </w:tr>
      <w:tr w:rsidR="00B24837" w:rsidRPr="00DE7B36"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B823EF" w:rsidRPr="00491945"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2"/>
            <w:tcBorders>
              <w:top w:val="single" w:sz="4" w:space="0" w:color="auto"/>
              <w:left w:val="single" w:sz="8" w:space="0" w:color="auto"/>
            </w:tcBorders>
          </w:tcPr>
          <w:p w:rsidR="00B823EF" w:rsidRPr="005C1E12" w:rsidRDefault="00B823EF" w:rsidP="0072256D">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17</w:t>
            </w:r>
            <w:r w:rsidRPr="005C1E12">
              <w:rPr>
                <w:rFonts w:ascii="Arial Narrow" w:hAnsi="Arial Narrow" w:cs="Arial"/>
                <w:b/>
                <w:color w:val="000000" w:themeColor="text1"/>
                <w:sz w:val="20"/>
                <w:szCs w:val="20"/>
                <w:vertAlign w:val="superscript"/>
              </w:rPr>
              <w:t>th</w:t>
            </w:r>
            <w:r w:rsidRPr="005C1E12">
              <w:rPr>
                <w:rFonts w:ascii="Arial Narrow" w:hAnsi="Arial Narrow" w:cs="Arial"/>
                <w:b/>
                <w:color w:val="000000" w:themeColor="text1"/>
                <w:sz w:val="20"/>
                <w:szCs w:val="20"/>
              </w:rPr>
              <w:t xml:space="preserve"> </w:t>
            </w:r>
          </w:p>
        </w:tc>
        <w:tc>
          <w:tcPr>
            <w:tcW w:w="4328" w:type="pct"/>
            <w:gridSpan w:val="13"/>
            <w:tcBorders>
              <w:top w:val="single" w:sz="4" w:space="0" w:color="auto"/>
              <w:right w:val="single" w:sz="8" w:space="0" w:color="auto"/>
            </w:tcBorders>
          </w:tcPr>
          <w:p w:rsidR="00B823EF" w:rsidRPr="001B7DCE" w:rsidRDefault="00B823EF" w:rsidP="00141FEF">
            <w:pPr>
              <w:rPr>
                <w:rFonts w:ascii="Arial" w:hAnsi="Arial" w:cs="Arial"/>
                <w:b/>
                <w:color w:val="000000" w:themeColor="text1"/>
                <w:sz w:val="20"/>
                <w:szCs w:val="20"/>
                <w:u w:val="single"/>
              </w:rPr>
            </w:pPr>
            <w:r w:rsidRPr="001B7DCE">
              <w:rPr>
                <w:rFonts w:ascii="Arial" w:hAnsi="Arial" w:cs="Arial"/>
                <w:b/>
                <w:color w:val="000000" w:themeColor="text1"/>
                <w:sz w:val="20"/>
                <w:szCs w:val="20"/>
                <w:u w:val="single"/>
              </w:rPr>
              <w:t>ANTHONY of</w:t>
            </w:r>
            <w:r w:rsidR="001B7DCE">
              <w:rPr>
                <w:rFonts w:ascii="Arial" w:hAnsi="Arial" w:cs="Arial"/>
                <w:b/>
                <w:color w:val="000000" w:themeColor="text1"/>
                <w:sz w:val="20"/>
                <w:szCs w:val="20"/>
                <w:u w:val="single"/>
              </w:rPr>
              <w:t xml:space="preserve"> </w:t>
            </w:r>
            <w:r w:rsidRPr="001B7DCE">
              <w:rPr>
                <w:rFonts w:ascii="Arial" w:hAnsi="Arial" w:cs="Arial"/>
                <w:b/>
                <w:color w:val="000000" w:themeColor="text1"/>
                <w:sz w:val="20"/>
                <w:szCs w:val="20"/>
                <w:u w:val="single"/>
              </w:rPr>
              <w:t xml:space="preserve"> EGYPT</w:t>
            </w:r>
          </w:p>
        </w:tc>
      </w:tr>
      <w:tr w:rsidR="00B823EF" w:rsidRPr="00491945"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2"/>
            <w:tcBorders>
              <w:left w:val="single" w:sz="8" w:space="0" w:color="auto"/>
            </w:tcBorders>
          </w:tcPr>
          <w:p w:rsidR="00B823EF" w:rsidRPr="005C1E12" w:rsidRDefault="00B823EF" w:rsidP="00B823EF">
            <w:pPr>
              <w:rPr>
                <w:rFonts w:ascii="Arial Narrow" w:hAnsi="Arial Narrow" w:cs="Arial"/>
                <w:b/>
                <w:color w:val="000000" w:themeColor="text1"/>
                <w:sz w:val="20"/>
                <w:szCs w:val="20"/>
              </w:rPr>
            </w:pPr>
          </w:p>
        </w:tc>
        <w:tc>
          <w:tcPr>
            <w:tcW w:w="673" w:type="pct"/>
            <w:gridSpan w:val="7"/>
          </w:tcPr>
          <w:p w:rsidR="00B823EF" w:rsidRPr="00491945" w:rsidRDefault="00B823EF" w:rsidP="00141FEF">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655" w:type="pct"/>
            <w:gridSpan w:val="6"/>
            <w:tcBorders>
              <w:right w:val="single" w:sz="8" w:space="0" w:color="auto"/>
            </w:tcBorders>
          </w:tcPr>
          <w:p w:rsidR="00B823EF" w:rsidRPr="00491945" w:rsidRDefault="00B823EF" w:rsidP="00141FEF">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r>
      <w:tr w:rsidR="00B823EF" w:rsidRPr="00872E68"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2"/>
            <w:tcBorders>
              <w:left w:val="single" w:sz="8" w:space="0" w:color="auto"/>
            </w:tcBorders>
          </w:tcPr>
          <w:p w:rsidR="00B823EF" w:rsidRPr="00872E68" w:rsidRDefault="00B823EF" w:rsidP="00463998">
            <w:pPr>
              <w:rPr>
                <w:rFonts w:ascii="Arial Narrow" w:hAnsi="Arial Narrow" w:cs="Arial"/>
                <w:b/>
                <w:color w:val="000000" w:themeColor="text1"/>
                <w:sz w:val="18"/>
                <w:szCs w:val="20"/>
                <w:u w:val="single"/>
              </w:rPr>
            </w:pPr>
          </w:p>
        </w:tc>
        <w:tc>
          <w:tcPr>
            <w:tcW w:w="673" w:type="pct"/>
            <w:gridSpan w:val="7"/>
          </w:tcPr>
          <w:p w:rsidR="00B823EF" w:rsidRPr="00872E68" w:rsidRDefault="00B823EF" w:rsidP="00463998">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655" w:type="pct"/>
            <w:gridSpan w:val="6"/>
            <w:tcBorders>
              <w:right w:val="single" w:sz="8" w:space="0" w:color="auto"/>
            </w:tcBorders>
          </w:tcPr>
          <w:p w:rsidR="00B823EF" w:rsidRPr="00872E68" w:rsidRDefault="00B823EF" w:rsidP="00463998">
            <w:pPr>
              <w:rPr>
                <w:rFonts w:ascii="Arial" w:hAnsi="Arial" w:cs="Arial"/>
                <w:b/>
                <w:color w:val="000000" w:themeColor="text1"/>
                <w:sz w:val="20"/>
                <w:szCs w:val="20"/>
              </w:rPr>
            </w:pPr>
            <w:r w:rsidRPr="00872E68">
              <w:rPr>
                <w:rFonts w:ascii="Arial" w:hAnsi="Arial" w:cs="Arial"/>
                <w:b/>
                <w:color w:val="000000" w:themeColor="text1"/>
                <w:sz w:val="20"/>
                <w:szCs w:val="20"/>
              </w:rPr>
              <w:t xml:space="preserve">Eucharist (said) </w:t>
            </w:r>
          </w:p>
          <w:p w:rsidR="00B823EF" w:rsidRPr="00B823EF" w:rsidRDefault="00B823EF" w:rsidP="00463998">
            <w:pPr>
              <w:rPr>
                <w:rFonts w:ascii="Arial" w:hAnsi="Arial" w:cs="Arial"/>
                <w:color w:val="000000" w:themeColor="text1"/>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Pr>
                <w:rFonts w:ascii="Arial" w:hAnsi="Arial" w:cs="Arial"/>
                <w:b/>
                <w:color w:val="000000" w:themeColor="text1"/>
                <w:sz w:val="20"/>
                <w:szCs w:val="20"/>
              </w:rPr>
              <w:t>Philippians 3</w:t>
            </w:r>
            <w:r w:rsidRPr="00B823EF">
              <w:rPr>
                <w:rFonts w:ascii="Arial" w:hAnsi="Arial" w:cs="Arial"/>
                <w:color w:val="000000" w:themeColor="text1"/>
                <w:sz w:val="20"/>
                <w:szCs w:val="20"/>
              </w:rPr>
              <w:t>: 7-14</w:t>
            </w:r>
            <w:r>
              <w:rPr>
                <w:rFonts w:ascii="Arial" w:hAnsi="Arial" w:cs="Arial"/>
                <w:color w:val="000000" w:themeColor="text1"/>
                <w:sz w:val="20"/>
                <w:szCs w:val="20"/>
              </w:rPr>
              <w:t xml:space="preserve">  (NT page</w:t>
            </w:r>
            <w:r w:rsidR="00BD783C">
              <w:rPr>
                <w:rFonts w:ascii="Arial" w:hAnsi="Arial" w:cs="Arial"/>
                <w:color w:val="000000" w:themeColor="text1"/>
                <w:sz w:val="20"/>
                <w:szCs w:val="20"/>
              </w:rPr>
              <w:t xml:space="preserve"> 188</w:t>
            </w:r>
            <w:r>
              <w:rPr>
                <w:rFonts w:ascii="Arial" w:hAnsi="Arial" w:cs="Arial"/>
                <w:color w:val="000000" w:themeColor="text1"/>
                <w:sz w:val="20"/>
                <w:szCs w:val="20"/>
              </w:rPr>
              <w:t>)</w:t>
            </w:r>
          </w:p>
          <w:p w:rsidR="00B823EF" w:rsidRPr="00B823EF" w:rsidRDefault="00B823EF" w:rsidP="00B823EF">
            <w:pPr>
              <w:rPr>
                <w:rFonts w:ascii="Arial" w:hAnsi="Arial" w:cs="Arial"/>
                <w:color w:val="000000" w:themeColor="text1"/>
                <w:sz w:val="20"/>
                <w:szCs w:val="20"/>
              </w:rPr>
            </w:pPr>
            <w:r w:rsidRPr="00872E68">
              <w:rPr>
                <w:rFonts w:ascii="Arial" w:hAnsi="Arial" w:cs="Arial"/>
                <w:i/>
                <w:color w:val="000000" w:themeColor="text1"/>
                <w:sz w:val="20"/>
                <w:szCs w:val="20"/>
              </w:rPr>
              <w:t>Gospel:</w:t>
            </w:r>
            <w:r w:rsidRPr="00872E68">
              <w:rPr>
                <w:rFonts w:ascii="Arial" w:hAnsi="Arial" w:cs="Arial"/>
                <w:b/>
                <w:i/>
                <w:color w:val="000000" w:themeColor="text1"/>
                <w:sz w:val="20"/>
                <w:szCs w:val="20"/>
              </w:rPr>
              <w:t xml:space="preserve">  </w:t>
            </w:r>
            <w:r>
              <w:rPr>
                <w:rFonts w:ascii="Arial" w:hAnsi="Arial" w:cs="Arial"/>
                <w:b/>
                <w:i/>
                <w:color w:val="000000" w:themeColor="text1"/>
                <w:sz w:val="20"/>
                <w:szCs w:val="20"/>
              </w:rPr>
              <w:t xml:space="preserve">   </w:t>
            </w:r>
            <w:r>
              <w:rPr>
                <w:rFonts w:ascii="Arial" w:hAnsi="Arial" w:cs="Arial"/>
                <w:b/>
                <w:color w:val="000000" w:themeColor="text1"/>
                <w:sz w:val="20"/>
                <w:szCs w:val="20"/>
              </w:rPr>
              <w:t>Matthew 19</w:t>
            </w:r>
            <w:r>
              <w:rPr>
                <w:rFonts w:ascii="Arial" w:hAnsi="Arial" w:cs="Arial"/>
                <w:color w:val="000000" w:themeColor="text1"/>
                <w:sz w:val="20"/>
                <w:szCs w:val="20"/>
              </w:rPr>
              <w:t>:16-26  (NT page</w:t>
            </w:r>
            <w:r w:rsidR="00BD783C">
              <w:rPr>
                <w:rFonts w:ascii="Arial" w:hAnsi="Arial" w:cs="Arial"/>
                <w:color w:val="000000" w:themeColor="text1"/>
                <w:sz w:val="20"/>
                <w:szCs w:val="20"/>
              </w:rPr>
              <w:t xml:space="preserve"> 20</w:t>
            </w:r>
            <w:r>
              <w:rPr>
                <w:rFonts w:ascii="Arial" w:hAnsi="Arial" w:cs="Arial"/>
                <w:color w:val="000000" w:themeColor="text1"/>
                <w:sz w:val="20"/>
                <w:szCs w:val="20"/>
              </w:rPr>
              <w:t>)</w:t>
            </w:r>
          </w:p>
        </w:tc>
      </w:tr>
      <w:tr w:rsidR="00B823EF" w:rsidRPr="00491945"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 w:type="pct"/>
            <w:gridSpan w:val="2"/>
            <w:tcBorders>
              <w:left w:val="single" w:sz="8" w:space="0" w:color="auto"/>
            </w:tcBorders>
          </w:tcPr>
          <w:p w:rsidR="00B823EF" w:rsidRPr="00491945" w:rsidRDefault="00B823EF" w:rsidP="00B06C99">
            <w:pPr>
              <w:spacing w:after="40"/>
              <w:rPr>
                <w:rFonts w:ascii="Arial Narrow" w:hAnsi="Arial Narrow" w:cs="Arial"/>
                <w:b/>
                <w:color w:val="000000" w:themeColor="text1"/>
                <w:sz w:val="20"/>
                <w:szCs w:val="20"/>
              </w:rPr>
            </w:pPr>
          </w:p>
        </w:tc>
        <w:tc>
          <w:tcPr>
            <w:tcW w:w="673" w:type="pct"/>
            <w:gridSpan w:val="7"/>
          </w:tcPr>
          <w:p w:rsidR="00B823EF" w:rsidRPr="00491945" w:rsidRDefault="00B823EF" w:rsidP="00A40E2D">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655" w:type="pct"/>
            <w:gridSpan w:val="6"/>
            <w:tcBorders>
              <w:right w:val="single" w:sz="8" w:space="0" w:color="auto"/>
            </w:tcBorders>
          </w:tcPr>
          <w:p w:rsidR="00B823EF" w:rsidRPr="00491945" w:rsidRDefault="00B823EF" w:rsidP="00A40E2D">
            <w:pPr>
              <w:spacing w:after="40"/>
              <w:rPr>
                <w:rFonts w:ascii="Arial" w:hAnsi="Arial" w:cs="Arial"/>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B823EF" w:rsidRPr="00221581" w:rsidTr="00750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8" w:space="0" w:color="auto"/>
            </w:tcBorders>
          </w:tcPr>
          <w:p w:rsidR="00B823EF" w:rsidRPr="00221581" w:rsidRDefault="00B823EF" w:rsidP="00141FEF">
            <w:pPr>
              <w:jc w:val="center"/>
              <w:rPr>
                <w:rFonts w:ascii="Wingdings" w:hAnsi="Wingdings"/>
                <w:sz w:val="16"/>
                <w:szCs w:val="8"/>
              </w:rPr>
            </w:pPr>
            <w:r w:rsidRPr="00221581">
              <w:rPr>
                <w:rFonts w:ascii="Wingdings" w:hAnsi="Wingdings"/>
                <w:sz w:val="16"/>
                <w:szCs w:val="8"/>
              </w:rPr>
              <w:t></w:t>
            </w:r>
            <w:r w:rsidRPr="00221581">
              <w:rPr>
                <w:rFonts w:ascii="Wingdings" w:hAnsi="Wingdings"/>
                <w:sz w:val="16"/>
                <w:szCs w:val="8"/>
              </w:rPr>
              <w:t></w:t>
            </w:r>
          </w:p>
        </w:tc>
      </w:tr>
      <w:tr w:rsidR="00B823EF" w:rsidRPr="00CB0E2C" w:rsidTr="00B82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4806" w:type="pct"/>
            <w:gridSpan w:val="13"/>
            <w:tcBorders>
              <w:top w:val="single" w:sz="8" w:space="0" w:color="auto"/>
              <w:left w:val="single" w:sz="8" w:space="0" w:color="auto"/>
            </w:tcBorders>
          </w:tcPr>
          <w:p w:rsidR="00B823EF" w:rsidRPr="00CD528A" w:rsidRDefault="00B823EF" w:rsidP="00094E62">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21</w:t>
            </w:r>
            <w:r w:rsidRPr="00B823EF">
              <w:rPr>
                <w:rFonts w:ascii="Arial" w:hAnsi="Arial" w:cs="Arial"/>
                <w:b/>
                <w:color w:val="000000" w:themeColor="text1"/>
                <w:szCs w:val="21"/>
                <w:u w:val="single"/>
                <w:vertAlign w:val="superscript"/>
              </w:rPr>
              <w:t>st</w:t>
            </w:r>
            <w:r>
              <w:rPr>
                <w:rFonts w:ascii="Arial" w:hAnsi="Arial" w:cs="Arial"/>
                <w:b/>
                <w:color w:val="000000" w:themeColor="text1"/>
                <w:szCs w:val="21"/>
                <w:u w:val="single"/>
              </w:rPr>
              <w:t xml:space="preserve"> </w:t>
            </w:r>
            <w:r w:rsidRPr="00CD528A">
              <w:rPr>
                <w:rFonts w:ascii="Arial" w:hAnsi="Arial" w:cs="Arial"/>
                <w:b/>
                <w:color w:val="000000" w:themeColor="text1"/>
                <w:szCs w:val="21"/>
                <w:u w:val="single"/>
              </w:rPr>
              <w:t xml:space="preserve">JANUARY 2024 – EPIPHANY </w:t>
            </w:r>
            <w:r>
              <w:rPr>
                <w:rFonts w:ascii="Arial" w:hAnsi="Arial" w:cs="Arial"/>
                <w:b/>
                <w:color w:val="000000" w:themeColor="text1"/>
                <w:szCs w:val="21"/>
                <w:u w:val="single"/>
              </w:rPr>
              <w:t>3</w:t>
            </w:r>
          </w:p>
          <w:p w:rsidR="00B823EF" w:rsidRDefault="00B823EF" w:rsidP="00094E62">
            <w:pPr>
              <w:spacing w:after="40"/>
              <w:rPr>
                <w:rFonts w:ascii="Arial" w:hAnsi="Arial" w:cs="Arial"/>
                <w:b/>
                <w:color w:val="000000" w:themeColor="text1"/>
                <w:sz w:val="22"/>
                <w:szCs w:val="21"/>
                <w:u w:val="single"/>
              </w:rPr>
            </w:pPr>
            <w:r w:rsidRPr="005D35EA">
              <w:rPr>
                <w:rFonts w:ascii="Arial" w:hAnsi="Arial" w:cs="Arial"/>
                <w:b/>
                <w:color w:val="000000" w:themeColor="text1"/>
                <w:sz w:val="20"/>
                <w:szCs w:val="21"/>
              </w:rPr>
              <w:t xml:space="preserve">10.00am  Sung Parish </w:t>
            </w:r>
            <w:r>
              <w:rPr>
                <w:rFonts w:ascii="Arial" w:hAnsi="Arial" w:cs="Arial"/>
                <w:b/>
                <w:color w:val="000000" w:themeColor="text1"/>
                <w:sz w:val="20"/>
                <w:szCs w:val="21"/>
              </w:rPr>
              <w:t>Eucharist</w:t>
            </w:r>
            <w:r w:rsidRPr="005D35EA">
              <w:rPr>
                <w:rFonts w:ascii="Arial" w:hAnsi="Arial" w:cs="Arial"/>
                <w:b/>
                <w:color w:val="000000" w:themeColor="text1"/>
                <w:sz w:val="20"/>
                <w:szCs w:val="21"/>
              </w:rPr>
              <w:t xml:space="preserve"> with Sunday School</w:t>
            </w:r>
          </w:p>
        </w:tc>
        <w:tc>
          <w:tcPr>
            <w:tcW w:w="194" w:type="pct"/>
            <w:gridSpan w:val="2"/>
            <w:vMerge w:val="restart"/>
            <w:tcBorders>
              <w:top w:val="single" w:sz="8" w:space="0" w:color="auto"/>
              <w:right w:val="single" w:sz="8" w:space="0" w:color="auto"/>
            </w:tcBorders>
          </w:tcPr>
          <w:p w:rsidR="00B823EF" w:rsidRPr="00AB454D" w:rsidRDefault="00B823EF" w:rsidP="00463998">
            <w:pPr>
              <w:spacing w:after="40"/>
              <w:rPr>
                <w:rFonts w:ascii="Arial" w:hAnsi="Arial" w:cs="Arial"/>
                <w:b/>
                <w:color w:val="000000" w:themeColor="text1"/>
                <w:sz w:val="22"/>
                <w:szCs w:val="21"/>
              </w:rPr>
            </w:pPr>
          </w:p>
        </w:tc>
      </w:tr>
      <w:tr w:rsidR="00B823EF" w:rsidRPr="005D35EA"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 w:type="pct"/>
            <w:gridSpan w:val="5"/>
            <w:tcBorders>
              <w:left w:val="single" w:sz="8" w:space="0" w:color="auto"/>
              <w:bottom w:val="single" w:sz="8" w:space="0" w:color="auto"/>
            </w:tcBorders>
          </w:tcPr>
          <w:p w:rsidR="00B823EF" w:rsidRPr="00CD528A" w:rsidRDefault="00B823EF" w:rsidP="00463998">
            <w:pPr>
              <w:rPr>
                <w:rFonts w:ascii="Arial" w:hAnsi="Arial" w:cs="Arial"/>
                <w:i/>
                <w:color w:val="000000" w:themeColor="text1"/>
                <w:sz w:val="20"/>
                <w:szCs w:val="22"/>
              </w:rPr>
            </w:pPr>
            <w:r w:rsidRPr="00CD528A">
              <w:rPr>
                <w:rFonts w:ascii="Arial" w:hAnsi="Arial" w:cs="Arial"/>
                <w:i/>
                <w:color w:val="000000" w:themeColor="text1"/>
                <w:sz w:val="20"/>
                <w:szCs w:val="22"/>
              </w:rPr>
              <w:t>OT Reading</w:t>
            </w:r>
          </w:p>
          <w:p w:rsidR="00B823EF" w:rsidRPr="00CD528A" w:rsidRDefault="00B823EF" w:rsidP="00463998">
            <w:pPr>
              <w:rPr>
                <w:rFonts w:ascii="Arial" w:hAnsi="Arial" w:cs="Arial"/>
                <w:i/>
                <w:color w:val="000000" w:themeColor="text1"/>
                <w:sz w:val="20"/>
                <w:szCs w:val="22"/>
              </w:rPr>
            </w:pPr>
            <w:r w:rsidRPr="00CD528A">
              <w:rPr>
                <w:rFonts w:ascii="Arial" w:hAnsi="Arial" w:cs="Arial"/>
                <w:i/>
                <w:color w:val="000000" w:themeColor="text1"/>
                <w:sz w:val="20"/>
                <w:szCs w:val="22"/>
              </w:rPr>
              <w:t>Psalm</w:t>
            </w:r>
          </w:p>
          <w:p w:rsidR="00B823EF" w:rsidRPr="00CD528A" w:rsidRDefault="00B823EF" w:rsidP="00463998">
            <w:pPr>
              <w:rPr>
                <w:rFonts w:ascii="Arial" w:hAnsi="Arial" w:cs="Arial"/>
                <w:i/>
                <w:color w:val="000000" w:themeColor="text1"/>
                <w:sz w:val="20"/>
                <w:szCs w:val="22"/>
              </w:rPr>
            </w:pPr>
            <w:r w:rsidRPr="00CD528A">
              <w:rPr>
                <w:rFonts w:ascii="Arial" w:hAnsi="Arial" w:cs="Arial"/>
                <w:i/>
                <w:color w:val="000000" w:themeColor="text1"/>
                <w:sz w:val="20"/>
                <w:szCs w:val="22"/>
              </w:rPr>
              <w:t>NT Reading</w:t>
            </w:r>
          </w:p>
          <w:p w:rsidR="00B823EF" w:rsidRPr="00CD528A" w:rsidRDefault="00B823EF" w:rsidP="00463998">
            <w:pPr>
              <w:rPr>
                <w:rFonts w:ascii="Wingdings" w:hAnsi="Wingdings"/>
                <w:color w:val="000000" w:themeColor="text1"/>
                <w:sz w:val="20"/>
                <w:szCs w:val="20"/>
              </w:rPr>
            </w:pPr>
            <w:r w:rsidRPr="00CD528A">
              <w:rPr>
                <w:rFonts w:ascii="Arial" w:hAnsi="Arial" w:cs="Arial"/>
                <w:i/>
                <w:color w:val="000000" w:themeColor="text1"/>
                <w:sz w:val="20"/>
                <w:szCs w:val="22"/>
              </w:rPr>
              <w:t>Gospel</w:t>
            </w:r>
          </w:p>
        </w:tc>
        <w:tc>
          <w:tcPr>
            <w:tcW w:w="3846" w:type="pct"/>
            <w:gridSpan w:val="8"/>
            <w:tcBorders>
              <w:bottom w:val="single" w:sz="8" w:space="0" w:color="auto"/>
            </w:tcBorders>
          </w:tcPr>
          <w:p w:rsidR="00B823EF" w:rsidRPr="00CD528A" w:rsidRDefault="00B823EF" w:rsidP="00463998">
            <w:pPr>
              <w:rPr>
                <w:rFonts w:ascii="Arial" w:hAnsi="Arial" w:cs="Arial"/>
                <w:color w:val="000000" w:themeColor="text1"/>
                <w:sz w:val="20"/>
                <w:szCs w:val="22"/>
              </w:rPr>
            </w:pPr>
            <w:r w:rsidRPr="00CD528A">
              <w:rPr>
                <w:rFonts w:ascii="Arial" w:hAnsi="Arial" w:cs="Arial"/>
                <w:b/>
                <w:color w:val="000000" w:themeColor="text1"/>
                <w:sz w:val="20"/>
                <w:szCs w:val="22"/>
              </w:rPr>
              <w:t xml:space="preserve"> </w:t>
            </w:r>
            <w:r>
              <w:rPr>
                <w:rFonts w:ascii="Arial" w:hAnsi="Arial" w:cs="Arial"/>
                <w:b/>
                <w:color w:val="000000" w:themeColor="text1"/>
                <w:sz w:val="20"/>
                <w:szCs w:val="22"/>
              </w:rPr>
              <w:t>Genesis 14</w:t>
            </w:r>
            <w:r>
              <w:rPr>
                <w:rFonts w:ascii="Arial" w:hAnsi="Arial" w:cs="Arial"/>
                <w:color w:val="000000" w:themeColor="text1"/>
                <w:sz w:val="20"/>
                <w:szCs w:val="22"/>
              </w:rPr>
              <w:t>:17-20</w:t>
            </w:r>
            <w:r w:rsidRPr="00CD528A">
              <w:rPr>
                <w:rFonts w:ascii="Arial" w:hAnsi="Arial" w:cs="Arial"/>
                <w:color w:val="000000" w:themeColor="text1"/>
                <w:sz w:val="20"/>
                <w:szCs w:val="22"/>
              </w:rPr>
              <w:t xml:space="preserve">  (OT page</w:t>
            </w:r>
            <w:r w:rsidR="00BD783C">
              <w:rPr>
                <w:rFonts w:ascii="Arial" w:hAnsi="Arial" w:cs="Arial"/>
                <w:color w:val="000000" w:themeColor="text1"/>
                <w:sz w:val="20"/>
                <w:szCs w:val="22"/>
              </w:rPr>
              <w:t xml:space="preserve"> 11</w:t>
            </w:r>
            <w:r w:rsidRPr="00CD528A">
              <w:rPr>
                <w:rFonts w:ascii="Arial" w:hAnsi="Arial" w:cs="Arial"/>
                <w:color w:val="000000" w:themeColor="text1"/>
                <w:sz w:val="20"/>
                <w:szCs w:val="22"/>
              </w:rPr>
              <w:t>)</w:t>
            </w:r>
          </w:p>
          <w:p w:rsidR="00B823EF" w:rsidRPr="00CD528A" w:rsidRDefault="00B823EF" w:rsidP="00463998">
            <w:pPr>
              <w:rPr>
                <w:rFonts w:ascii="Arial" w:hAnsi="Arial" w:cs="Arial"/>
                <w:b/>
                <w:color w:val="000000" w:themeColor="text1"/>
                <w:sz w:val="20"/>
                <w:szCs w:val="22"/>
              </w:rPr>
            </w:pPr>
            <w:r w:rsidRPr="00CD528A">
              <w:rPr>
                <w:rFonts w:ascii="Arial" w:hAnsi="Arial" w:cs="Arial"/>
                <w:b/>
                <w:color w:val="000000" w:themeColor="text1"/>
                <w:sz w:val="20"/>
                <w:szCs w:val="22"/>
              </w:rPr>
              <w:t xml:space="preserve"> 1</w:t>
            </w:r>
            <w:r>
              <w:rPr>
                <w:rFonts w:ascii="Arial" w:hAnsi="Arial" w:cs="Arial"/>
                <w:b/>
                <w:color w:val="000000" w:themeColor="text1"/>
                <w:sz w:val="20"/>
                <w:szCs w:val="22"/>
              </w:rPr>
              <w:t>28</w:t>
            </w:r>
          </w:p>
          <w:p w:rsidR="00B823EF" w:rsidRPr="00CD528A" w:rsidRDefault="00B823EF" w:rsidP="00B47B53">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 xml:space="preserve">Revelation </w:t>
            </w:r>
            <w:r>
              <w:rPr>
                <w:rFonts w:ascii="Arial" w:hAnsi="Arial" w:cs="Arial"/>
                <w:b/>
                <w:color w:val="000000" w:themeColor="text1"/>
                <w:sz w:val="20"/>
                <w:szCs w:val="22"/>
              </w:rPr>
              <w:t>19</w:t>
            </w:r>
            <w:r w:rsidRPr="00CD528A">
              <w:rPr>
                <w:rFonts w:ascii="Arial" w:hAnsi="Arial" w:cs="Arial"/>
                <w:color w:val="000000" w:themeColor="text1"/>
                <w:sz w:val="20"/>
                <w:szCs w:val="22"/>
              </w:rPr>
              <w:t xml:space="preserve">: </w:t>
            </w:r>
            <w:r>
              <w:rPr>
                <w:rFonts w:ascii="Arial" w:hAnsi="Arial" w:cs="Arial"/>
                <w:color w:val="000000" w:themeColor="text1"/>
                <w:sz w:val="20"/>
                <w:szCs w:val="22"/>
              </w:rPr>
              <w:t>6-19</w:t>
            </w:r>
            <w:r w:rsidRPr="00CD528A">
              <w:rPr>
                <w:rFonts w:ascii="Arial" w:hAnsi="Arial" w:cs="Arial"/>
                <w:color w:val="000000" w:themeColor="text1"/>
                <w:sz w:val="20"/>
                <w:szCs w:val="22"/>
              </w:rPr>
              <w:t xml:space="preserve">  (NT page</w:t>
            </w:r>
            <w:r w:rsidR="00BD783C">
              <w:rPr>
                <w:rFonts w:ascii="Arial" w:hAnsi="Arial" w:cs="Arial"/>
                <w:color w:val="000000" w:themeColor="text1"/>
                <w:sz w:val="20"/>
                <w:szCs w:val="22"/>
              </w:rPr>
              <w:t xml:space="preserve"> 246</w:t>
            </w:r>
            <w:r w:rsidRPr="00CD528A">
              <w:rPr>
                <w:rFonts w:ascii="Arial" w:hAnsi="Arial" w:cs="Arial"/>
                <w:color w:val="000000" w:themeColor="text1"/>
                <w:sz w:val="20"/>
                <w:szCs w:val="22"/>
              </w:rPr>
              <w:t xml:space="preserve">) </w:t>
            </w:r>
          </w:p>
          <w:p w:rsidR="00B823EF" w:rsidRPr="00CD528A" w:rsidRDefault="00B823EF" w:rsidP="00B823EF">
            <w:pPr>
              <w:rPr>
                <w:rFonts w:ascii="Arial" w:hAnsi="Arial" w:cs="Arial"/>
                <w:color w:val="000000" w:themeColor="text1"/>
                <w:sz w:val="20"/>
                <w:szCs w:val="22"/>
              </w:rPr>
            </w:pPr>
            <w:r w:rsidRPr="00CD528A">
              <w:rPr>
                <w:rFonts w:ascii="Arial" w:hAnsi="Arial" w:cs="Arial"/>
                <w:color w:val="000000" w:themeColor="text1"/>
                <w:sz w:val="20"/>
                <w:szCs w:val="22"/>
              </w:rPr>
              <w:t xml:space="preserve"> </w:t>
            </w:r>
            <w:r w:rsidRPr="00CD528A">
              <w:rPr>
                <w:rFonts w:ascii="Arial" w:hAnsi="Arial" w:cs="Arial"/>
                <w:b/>
                <w:color w:val="000000" w:themeColor="text1"/>
                <w:sz w:val="20"/>
                <w:szCs w:val="22"/>
              </w:rPr>
              <w:t xml:space="preserve">John </w:t>
            </w:r>
            <w:r>
              <w:rPr>
                <w:rFonts w:ascii="Arial" w:hAnsi="Arial" w:cs="Arial"/>
                <w:b/>
                <w:color w:val="000000" w:themeColor="text1"/>
                <w:sz w:val="20"/>
                <w:szCs w:val="22"/>
              </w:rPr>
              <w:t xml:space="preserve"> 2</w:t>
            </w:r>
            <w:r w:rsidRPr="00CD528A">
              <w:rPr>
                <w:rFonts w:ascii="Arial" w:hAnsi="Arial" w:cs="Arial"/>
                <w:color w:val="000000" w:themeColor="text1"/>
                <w:sz w:val="20"/>
                <w:szCs w:val="22"/>
              </w:rPr>
              <w:t xml:space="preserve">: </w:t>
            </w:r>
            <w:r>
              <w:rPr>
                <w:rFonts w:ascii="Arial" w:hAnsi="Arial" w:cs="Arial"/>
                <w:color w:val="000000" w:themeColor="text1"/>
                <w:sz w:val="20"/>
                <w:szCs w:val="22"/>
              </w:rPr>
              <w:t xml:space="preserve">1-11  </w:t>
            </w:r>
            <w:r w:rsidRPr="00CD528A">
              <w:rPr>
                <w:rFonts w:ascii="Arial" w:hAnsi="Arial" w:cs="Arial"/>
                <w:color w:val="000000" w:themeColor="text1"/>
                <w:sz w:val="20"/>
                <w:szCs w:val="22"/>
              </w:rPr>
              <w:t>(NT page</w:t>
            </w:r>
            <w:r w:rsidR="00BD783C">
              <w:rPr>
                <w:rFonts w:ascii="Arial" w:hAnsi="Arial" w:cs="Arial"/>
                <w:color w:val="000000" w:themeColor="text1"/>
                <w:sz w:val="20"/>
                <w:szCs w:val="22"/>
              </w:rPr>
              <w:t xml:space="preserve"> 89</w:t>
            </w:r>
            <w:r w:rsidRPr="00CD528A">
              <w:rPr>
                <w:rFonts w:ascii="Arial" w:hAnsi="Arial" w:cs="Arial"/>
                <w:color w:val="000000" w:themeColor="text1"/>
                <w:sz w:val="20"/>
                <w:szCs w:val="22"/>
              </w:rPr>
              <w:t>)</w:t>
            </w:r>
          </w:p>
        </w:tc>
        <w:tc>
          <w:tcPr>
            <w:tcW w:w="194" w:type="pct"/>
            <w:gridSpan w:val="2"/>
            <w:vMerge/>
            <w:tcBorders>
              <w:bottom w:val="single" w:sz="8" w:space="0" w:color="auto"/>
              <w:right w:val="single" w:sz="8" w:space="0" w:color="auto"/>
            </w:tcBorders>
          </w:tcPr>
          <w:p w:rsidR="00B823EF" w:rsidRPr="005D35EA" w:rsidRDefault="00B823EF" w:rsidP="00463998">
            <w:pPr>
              <w:rPr>
                <w:rFonts w:ascii="Wingdings" w:hAnsi="Wingdings"/>
                <w:color w:val="FF0000"/>
                <w:sz w:val="18"/>
                <w:szCs w:val="20"/>
              </w:rPr>
            </w:pPr>
          </w:p>
        </w:tc>
      </w:tr>
      <w:tr w:rsidR="00B823EF" w:rsidRPr="00CD528A" w:rsidTr="003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8" w:space="0" w:color="auto"/>
              <w:bottom w:val="single" w:sz="4" w:space="0" w:color="auto"/>
            </w:tcBorders>
          </w:tcPr>
          <w:p w:rsidR="00344C7F" w:rsidRPr="00CD528A" w:rsidRDefault="00B823EF" w:rsidP="00344C7F">
            <w:pPr>
              <w:jc w:val="center"/>
              <w:rPr>
                <w:rFonts w:ascii="Wingdings" w:hAnsi="Wingdings"/>
                <w:sz w:val="18"/>
                <w:szCs w:val="8"/>
              </w:rPr>
            </w:pPr>
            <w:r w:rsidRPr="00CD528A">
              <w:rPr>
                <w:rFonts w:ascii="Wingdings" w:hAnsi="Wingdings"/>
                <w:sz w:val="18"/>
                <w:szCs w:val="8"/>
              </w:rPr>
              <w:t></w:t>
            </w:r>
          </w:p>
        </w:tc>
      </w:tr>
      <w:tr w:rsidR="00344C7F" w:rsidRPr="00CD528A" w:rsidTr="003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2" w:type="pct"/>
            <w:gridSpan w:val="12"/>
            <w:tcBorders>
              <w:top w:val="single" w:sz="4" w:space="0" w:color="auto"/>
              <w:left w:val="single" w:sz="4" w:space="0" w:color="auto"/>
              <w:bottom w:val="single" w:sz="4" w:space="0" w:color="auto"/>
            </w:tcBorders>
          </w:tcPr>
          <w:p w:rsidR="00344C7F" w:rsidRPr="00791A37" w:rsidRDefault="00344C7F" w:rsidP="00E947F5">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p>
          <w:p w:rsidR="00344C7F" w:rsidRPr="00D04E6E" w:rsidRDefault="00344C7F" w:rsidP="00E947F5">
            <w:pPr>
              <w:jc w:val="center"/>
              <w:rPr>
                <w:b/>
                <w:color w:val="000000"/>
                <w:szCs w:val="26"/>
              </w:rPr>
            </w:pPr>
            <w:r w:rsidRPr="00D04E6E">
              <w:rPr>
                <w:b/>
                <w:color w:val="000000"/>
                <w:szCs w:val="26"/>
              </w:rPr>
              <w:t>May God guide each of us, whatever our age or experience, in the way of Christ.  The love of God be with us all.  Amen.</w:t>
            </w:r>
          </w:p>
        </w:tc>
        <w:tc>
          <w:tcPr>
            <w:tcW w:w="578" w:type="pct"/>
            <w:gridSpan w:val="3"/>
            <w:tcBorders>
              <w:top w:val="single" w:sz="4" w:space="0" w:color="auto"/>
              <w:bottom w:val="single" w:sz="4" w:space="0" w:color="auto"/>
              <w:right w:val="single" w:sz="4" w:space="0" w:color="auto"/>
            </w:tcBorders>
          </w:tcPr>
          <w:p w:rsidR="00344C7F" w:rsidRPr="002C431E" w:rsidRDefault="00344C7F" w:rsidP="00E947F5">
            <w:pPr>
              <w:rPr>
                <w:rFonts w:ascii="Arial" w:hAnsi="Arial" w:cs="Arial"/>
                <w:b/>
                <w:sz w:val="22"/>
                <w:szCs w:val="22"/>
              </w:rPr>
            </w:pPr>
            <w:r w:rsidRPr="00E13CE2">
              <w:rPr>
                <w:rFonts w:ascii="Arial" w:hAnsi="Arial" w:cs="Arial"/>
                <w:b/>
                <w:noProof/>
                <w:sz w:val="22"/>
                <w:szCs w:val="22"/>
              </w:rPr>
              <w:drawing>
                <wp:inline distT="0" distB="0" distL="0" distR="0">
                  <wp:extent cx="272498" cy="543339"/>
                  <wp:effectExtent l="19050" t="0" r="0" b="0"/>
                  <wp:docPr id="6"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14">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B823EF" w:rsidRPr="00221581" w:rsidTr="00344C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Borders>
              <w:top w:val="single" w:sz="4" w:space="0" w:color="auto"/>
            </w:tcBorders>
          </w:tcPr>
          <w:p w:rsidR="00B823EF" w:rsidRPr="00D04E6E" w:rsidRDefault="00B823EF" w:rsidP="001141A1">
            <w:pPr>
              <w:jc w:val="center"/>
              <w:rPr>
                <w:b/>
                <w:color w:val="000000"/>
                <w:szCs w:val="26"/>
              </w:rPr>
            </w:pPr>
          </w:p>
        </w:tc>
      </w:tr>
      <w:tr w:rsidR="00B823EF" w:rsidRPr="00221581" w:rsidTr="00CD52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5"/>
          </w:tcPr>
          <w:p w:rsidR="00B823EF" w:rsidRPr="00CD528A" w:rsidRDefault="00B823EF" w:rsidP="00CD528A">
            <w:pPr>
              <w:rPr>
                <w:rFonts w:ascii="Wingdings" w:hAnsi="Wingdings"/>
                <w:sz w:val="10"/>
                <w:szCs w:val="8"/>
              </w:rPr>
            </w:pPr>
          </w:p>
        </w:tc>
      </w:tr>
      <w:tr w:rsidR="00B823EF" w:rsidRPr="00201241" w:rsidTr="003408AC">
        <w:trPr>
          <w:gridAfter w:val="1"/>
          <w:wAfter w:w="67" w:type="pct"/>
        </w:trPr>
        <w:tc>
          <w:tcPr>
            <w:tcW w:w="4933" w:type="pct"/>
            <w:gridSpan w:val="14"/>
            <w:tcBorders>
              <w:top w:val="single" w:sz="12" w:space="0" w:color="auto"/>
              <w:left w:val="single" w:sz="12" w:space="0" w:color="auto"/>
              <w:bottom w:val="single" w:sz="4" w:space="0" w:color="auto"/>
              <w:right w:val="single" w:sz="12" w:space="0" w:color="auto"/>
            </w:tcBorders>
          </w:tcPr>
          <w:p w:rsidR="00B823EF" w:rsidRPr="00201241" w:rsidRDefault="00B823EF" w:rsidP="00141FEF">
            <w:pPr>
              <w:jc w:val="center"/>
              <w:rPr>
                <w:rFonts w:ascii="Cooper Black" w:hAnsi="Cooper Black" w:cs="Arial"/>
                <w:b/>
                <w:color w:val="000000" w:themeColor="text1"/>
                <w:sz w:val="32"/>
                <w:szCs w:val="22"/>
                <w:u w:val="single"/>
              </w:rPr>
            </w:pPr>
            <w:r w:rsidRPr="00201241">
              <w:rPr>
                <w:rFonts w:ascii="Cooper Black" w:hAnsi="Cooper Black" w:cs="Arial"/>
                <w:b/>
                <w:color w:val="000000" w:themeColor="text1"/>
                <w:sz w:val="32"/>
                <w:szCs w:val="22"/>
                <w:u w:val="single"/>
              </w:rPr>
              <w:lastRenderedPageBreak/>
              <w:t>CURRENT PATTERN OF SERVICES</w:t>
            </w:r>
          </w:p>
          <w:p w:rsidR="00B823EF" w:rsidRPr="00D92490" w:rsidRDefault="00B823EF"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B823EF" w:rsidRPr="00E13CE2" w:rsidTr="003408AC">
        <w:trPr>
          <w:gridAfter w:val="1"/>
          <w:wAfter w:w="67" w:type="pct"/>
        </w:trPr>
        <w:tc>
          <w:tcPr>
            <w:tcW w:w="712" w:type="pct"/>
            <w:gridSpan w:val="3"/>
            <w:tcBorders>
              <w:top w:val="single" w:sz="12" w:space="0" w:color="auto"/>
              <w:left w:val="single" w:sz="12" w:space="0" w:color="auto"/>
              <w:right w:val="nil"/>
            </w:tcBorders>
          </w:tcPr>
          <w:p w:rsidR="00B823EF" w:rsidRPr="00D73643" w:rsidRDefault="00B823EF"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21" w:type="pct"/>
            <w:gridSpan w:val="11"/>
            <w:tcBorders>
              <w:top w:val="single" w:sz="12" w:space="0" w:color="auto"/>
              <w:left w:val="nil"/>
              <w:right w:val="single" w:sz="12" w:space="0" w:color="auto"/>
            </w:tcBorders>
          </w:tcPr>
          <w:p w:rsidR="00B823EF" w:rsidRDefault="00B823EF" w:rsidP="00141FEF">
            <w:pPr>
              <w:rPr>
                <w:rFonts w:ascii="Arial Narrow" w:hAnsi="Arial Narrow" w:cs="Arial"/>
                <w:color w:val="000000"/>
                <w:sz w:val="20"/>
                <w:szCs w:val="20"/>
              </w:rPr>
            </w:pPr>
            <w:r w:rsidRPr="00D73643">
              <w:rPr>
                <w:rFonts w:ascii="Arial Narrow" w:hAnsi="Arial Narrow" w:cs="Arial"/>
                <w:b/>
                <w:color w:val="000000"/>
                <w:sz w:val="22"/>
                <w:szCs w:val="20"/>
              </w:rPr>
              <w:t xml:space="preserve">10.00 am  Sung Parish Eucharist - </w:t>
            </w:r>
            <w:r>
              <w:rPr>
                <w:rFonts w:ascii="Arial Narrow" w:hAnsi="Arial Narrow" w:cs="Arial"/>
                <w:b/>
                <w:color w:val="000000"/>
                <w:sz w:val="22"/>
                <w:szCs w:val="20"/>
              </w:rPr>
              <w:t xml:space="preserve"> </w:t>
            </w:r>
            <w:r w:rsidRPr="00D73643">
              <w:rPr>
                <w:rFonts w:ascii="Arial Narrow" w:hAnsi="Arial Narrow" w:cs="Arial"/>
                <w:color w:val="000000"/>
                <w:sz w:val="20"/>
                <w:szCs w:val="20"/>
              </w:rPr>
              <w:t>Live-streamed on Facebook</w:t>
            </w:r>
            <w:r>
              <w:rPr>
                <w:rFonts w:ascii="Arial Narrow" w:hAnsi="Arial Narrow" w:cs="Arial"/>
                <w:color w:val="000000"/>
                <w:sz w:val="20"/>
                <w:szCs w:val="20"/>
              </w:rPr>
              <w:t xml:space="preserve"> (see note </w:t>
            </w:r>
            <w:r>
              <w:rPr>
                <w:rFonts w:ascii="Arial Narrow" w:hAnsi="Arial Narrow" w:cs="Arial"/>
                <w:b/>
                <w:color w:val="000000"/>
                <w:sz w:val="22"/>
                <w:szCs w:val="20"/>
              </w:rPr>
              <w:t>#)</w:t>
            </w:r>
            <w:r w:rsidRPr="00D73643">
              <w:rPr>
                <w:rFonts w:ascii="Arial Narrow" w:hAnsi="Arial Narrow" w:cs="Arial"/>
                <w:color w:val="000000"/>
                <w:sz w:val="20"/>
                <w:szCs w:val="20"/>
              </w:rPr>
              <w:br/>
              <w:t xml:space="preserve">                             </w:t>
            </w:r>
            <w:r w:rsidRPr="00D73643">
              <w:rPr>
                <w:rFonts w:ascii="Arial Narrow" w:hAnsi="Arial Narrow" w:cs="Arial"/>
                <w:color w:val="000000"/>
                <w:sz w:val="22"/>
                <w:szCs w:val="36"/>
              </w:rPr>
              <w:t>(</w:t>
            </w:r>
            <w:hyperlink r:id="rId15" w:tgtFrame="_blank" w:history="1">
              <w:r w:rsidRPr="00D73643">
                <w:rPr>
                  <w:rFonts w:ascii="Arial Narrow" w:hAnsi="Arial Narrow" w:cs="Arial"/>
                  <w:color w:val="26282A"/>
                  <w:sz w:val="22"/>
                  <w:szCs w:val="36"/>
                </w:rPr>
                <w:t>www.facebook.com/StAidansChurchGravesend</w:t>
              </w:r>
            </w:hyperlink>
            <w:r w:rsidRPr="00D73643">
              <w:rPr>
                <w:rFonts w:ascii="Arial Narrow" w:hAnsi="Arial Narrow" w:cs="Arial"/>
                <w:color w:val="000000"/>
                <w:sz w:val="22"/>
                <w:szCs w:val="36"/>
              </w:rPr>
              <w:t>)</w:t>
            </w:r>
            <w:r w:rsidRPr="00D73643">
              <w:rPr>
                <w:rFonts w:ascii="Arial Narrow" w:hAnsi="Arial Narrow" w:cs="Arial"/>
                <w:color w:val="000000"/>
                <w:sz w:val="20"/>
                <w:szCs w:val="20"/>
              </w:rPr>
              <w:t xml:space="preserve"> </w:t>
            </w:r>
          </w:p>
          <w:p w:rsidR="00B823EF" w:rsidRPr="001F6927" w:rsidRDefault="00B823EF" w:rsidP="00141FEF">
            <w:pPr>
              <w:rPr>
                <w:rFonts w:ascii="Arial Narrow" w:hAnsi="Arial Narrow" w:cs="Arial"/>
                <w:b/>
                <w:i/>
                <w:color w:val="000000"/>
                <w:sz w:val="22"/>
                <w:szCs w:val="20"/>
              </w:rPr>
            </w:pPr>
            <w:r w:rsidRPr="001F6927">
              <w:rPr>
                <w:rFonts w:ascii="Arial Narrow" w:hAnsi="Arial Narrow" w:cs="Arial"/>
                <w:b/>
                <w:i/>
                <w:color w:val="000000"/>
                <w:sz w:val="20"/>
                <w:szCs w:val="20"/>
              </w:rPr>
              <w:t xml:space="preserve">(Note # - </w:t>
            </w:r>
            <w:r>
              <w:rPr>
                <w:rFonts w:ascii="Arial Narrow" w:hAnsi="Arial Narrow" w:cs="Arial"/>
                <w:b/>
                <w:i/>
                <w:color w:val="000000"/>
                <w:sz w:val="20"/>
                <w:szCs w:val="20"/>
              </w:rPr>
              <w:t>A</w:t>
            </w:r>
            <w:r w:rsidRPr="001F6927">
              <w:rPr>
                <w:rFonts w:ascii="Arial Narrow" w:hAnsi="Arial Narrow" w:cs="Arial"/>
                <w:b/>
                <w:i/>
                <w:color w:val="000000"/>
                <w:sz w:val="20"/>
                <w:szCs w:val="20"/>
              </w:rPr>
              <w:t xml:space="preserve">pologies </w:t>
            </w:r>
            <w:r>
              <w:rPr>
                <w:rFonts w:ascii="Arial Narrow" w:hAnsi="Arial Narrow" w:cs="Arial"/>
                <w:b/>
                <w:i/>
                <w:color w:val="000000"/>
                <w:sz w:val="20"/>
                <w:szCs w:val="20"/>
              </w:rPr>
              <w:t>-</w:t>
            </w:r>
            <w:r w:rsidRPr="001F6927">
              <w:rPr>
                <w:rFonts w:ascii="Arial Narrow" w:hAnsi="Arial Narrow" w:cs="Arial"/>
                <w:b/>
                <w:i/>
                <w:color w:val="000000"/>
                <w:sz w:val="20"/>
                <w:szCs w:val="20"/>
              </w:rPr>
              <w:t xml:space="preserve"> live-streaming has been temporarily halted pending acquisition of equipment </w:t>
            </w:r>
            <w:r>
              <w:rPr>
                <w:rFonts w:ascii="Arial Narrow" w:hAnsi="Arial Narrow" w:cs="Arial"/>
                <w:b/>
                <w:i/>
                <w:color w:val="000000"/>
                <w:sz w:val="20"/>
                <w:szCs w:val="20"/>
              </w:rPr>
              <w:t xml:space="preserve"> </w:t>
            </w:r>
            <w:r w:rsidRPr="001F6927">
              <w:rPr>
                <w:rFonts w:ascii="Arial Narrow" w:hAnsi="Arial Narrow" w:cs="Arial"/>
                <w:b/>
                <w:i/>
                <w:color w:val="000000"/>
                <w:sz w:val="20"/>
                <w:szCs w:val="20"/>
              </w:rPr>
              <w:t>which will provide a better quality of streaming)</w:t>
            </w:r>
          </w:p>
          <w:p w:rsidR="00B823EF" w:rsidRPr="00D73643" w:rsidRDefault="00B823EF" w:rsidP="00141FEF">
            <w:pPr>
              <w:rPr>
                <w:rFonts w:ascii="Arial Narrow" w:hAnsi="Arial Narrow" w:cs="Arial"/>
                <w:color w:val="000000"/>
                <w:sz w:val="20"/>
                <w:szCs w:val="20"/>
              </w:rPr>
            </w:pPr>
            <w:r w:rsidRPr="00D73643">
              <w:rPr>
                <w:rFonts w:ascii="Arial Narrow" w:hAnsi="Arial Narrow" w:cs="Arial"/>
                <w:color w:val="000000"/>
                <w:sz w:val="20"/>
                <w:szCs w:val="20"/>
              </w:rPr>
              <w:t>(1</w:t>
            </w:r>
            <w:r w:rsidRPr="00D73643">
              <w:rPr>
                <w:rFonts w:ascii="Arial Narrow" w:hAnsi="Arial Narrow" w:cs="Arial"/>
                <w:color w:val="000000"/>
                <w:sz w:val="20"/>
                <w:szCs w:val="20"/>
                <w:vertAlign w:val="superscript"/>
              </w:rPr>
              <w:t>st</w:t>
            </w:r>
            <w:r w:rsidRPr="00D73643">
              <w:rPr>
                <w:rFonts w:ascii="Arial Narrow" w:hAnsi="Arial Narrow" w:cs="Arial"/>
                <w:color w:val="000000"/>
                <w:sz w:val="20"/>
                <w:szCs w:val="20"/>
              </w:rPr>
              <w:t xml:space="preserve"> Sunday in the month – All Age format)</w:t>
            </w:r>
          </w:p>
          <w:p w:rsidR="00B823EF" w:rsidRPr="00D73643" w:rsidRDefault="00B823EF" w:rsidP="00141FEF">
            <w:pPr>
              <w:rPr>
                <w:rFonts w:ascii="Arial Narrow" w:hAnsi="Arial Narrow" w:cs="Arial"/>
                <w:color w:val="000000"/>
                <w:sz w:val="20"/>
                <w:szCs w:val="20"/>
              </w:rPr>
            </w:pPr>
            <w:r w:rsidRPr="00D73643">
              <w:rPr>
                <w:rFonts w:ascii="Arial Narrow" w:hAnsi="Arial Narrow" w:cs="Arial"/>
                <w:color w:val="000000"/>
                <w:sz w:val="20"/>
                <w:szCs w:val="20"/>
              </w:rPr>
              <w:t>(2</w:t>
            </w:r>
            <w:r w:rsidRPr="00D73643">
              <w:rPr>
                <w:rFonts w:ascii="Arial Narrow" w:hAnsi="Arial Narrow" w:cs="Arial"/>
                <w:color w:val="000000"/>
                <w:sz w:val="20"/>
                <w:szCs w:val="20"/>
                <w:vertAlign w:val="superscript"/>
              </w:rPr>
              <w:t>nd</w:t>
            </w:r>
            <w:r w:rsidRPr="00D73643">
              <w:rPr>
                <w:rFonts w:ascii="Arial Narrow" w:hAnsi="Arial Narrow" w:cs="Arial"/>
                <w:color w:val="000000"/>
                <w:sz w:val="20"/>
                <w:szCs w:val="20"/>
              </w:rPr>
              <w:t xml:space="preserve"> &amp; 3</w:t>
            </w:r>
            <w:r w:rsidRPr="00D73643">
              <w:rPr>
                <w:rFonts w:ascii="Arial Narrow" w:hAnsi="Arial Narrow" w:cs="Arial"/>
                <w:color w:val="000000"/>
                <w:sz w:val="20"/>
                <w:szCs w:val="20"/>
                <w:vertAlign w:val="superscript"/>
              </w:rPr>
              <w:t>rd</w:t>
            </w:r>
            <w:r w:rsidRPr="00D73643">
              <w:rPr>
                <w:rFonts w:ascii="Arial Narrow" w:hAnsi="Arial Narrow" w:cs="Arial"/>
                <w:color w:val="000000"/>
                <w:sz w:val="20"/>
                <w:szCs w:val="20"/>
              </w:rPr>
              <w:t xml:space="preserve"> Sundays  in the month - with Sunday School)</w:t>
            </w:r>
          </w:p>
          <w:p w:rsidR="00B823EF" w:rsidRPr="00D73643" w:rsidRDefault="00B823EF" w:rsidP="00141FEF">
            <w:pPr>
              <w:rPr>
                <w:rFonts w:ascii="Arial Narrow" w:hAnsi="Arial Narrow" w:cs="Arial"/>
                <w:color w:val="000000"/>
                <w:sz w:val="20"/>
                <w:szCs w:val="20"/>
              </w:rPr>
            </w:pPr>
            <w:r w:rsidRPr="00D73643">
              <w:rPr>
                <w:rFonts w:ascii="Arial Narrow" w:hAnsi="Arial Narrow" w:cs="Arial"/>
                <w:color w:val="000000"/>
                <w:sz w:val="20"/>
                <w:szCs w:val="20"/>
              </w:rPr>
              <w:t>(5</w:t>
            </w:r>
            <w:r w:rsidRPr="00D73643">
              <w:rPr>
                <w:rFonts w:ascii="Arial Narrow" w:hAnsi="Arial Narrow" w:cs="Arial"/>
                <w:color w:val="000000"/>
                <w:sz w:val="20"/>
                <w:szCs w:val="20"/>
                <w:vertAlign w:val="superscript"/>
              </w:rPr>
              <w:t>th</w:t>
            </w:r>
            <w:r w:rsidRPr="00D73643">
              <w:rPr>
                <w:rFonts w:ascii="Arial Narrow" w:hAnsi="Arial Narrow" w:cs="Arial"/>
                <w:color w:val="000000"/>
                <w:sz w:val="20"/>
                <w:szCs w:val="20"/>
              </w:rPr>
              <w:t xml:space="preserve"> Sunday in the month – Healing &amp; Wholeness </w:t>
            </w:r>
            <w:r w:rsidRPr="00D73643">
              <w:rPr>
                <w:rFonts w:ascii="Arial Narrow" w:hAnsi="Arial Narrow" w:cs="Arial"/>
                <w:color w:val="000000"/>
                <w:sz w:val="18"/>
                <w:szCs w:val="20"/>
              </w:rPr>
              <w:t>(with laying on of hands &amp; anointing)</w:t>
            </w:r>
          </w:p>
        </w:tc>
      </w:tr>
      <w:tr w:rsidR="00B823EF" w:rsidRPr="00E13CE2" w:rsidTr="003408AC">
        <w:trPr>
          <w:gridAfter w:val="1"/>
          <w:wAfter w:w="67" w:type="pct"/>
        </w:trPr>
        <w:tc>
          <w:tcPr>
            <w:tcW w:w="967" w:type="pct"/>
            <w:gridSpan w:val="6"/>
            <w:tcBorders>
              <w:left w:val="single" w:sz="12" w:space="0" w:color="auto"/>
              <w:bottom w:val="single" w:sz="4" w:space="0" w:color="auto"/>
              <w:right w:val="nil"/>
            </w:tcBorders>
          </w:tcPr>
          <w:p w:rsidR="00B823EF" w:rsidRPr="00D73643" w:rsidRDefault="00B823EF"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966" w:type="pct"/>
            <w:gridSpan w:val="8"/>
            <w:tcBorders>
              <w:left w:val="nil"/>
              <w:bottom w:val="single" w:sz="4" w:space="0" w:color="auto"/>
              <w:right w:val="single" w:sz="12" w:space="0" w:color="auto"/>
            </w:tcBorders>
          </w:tcPr>
          <w:p w:rsidR="00B823EF" w:rsidRPr="00D73643" w:rsidRDefault="00B823EF"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B823EF" w:rsidRPr="00D73643" w:rsidRDefault="00B823EF"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B823EF" w:rsidRPr="00E13CE2" w:rsidTr="003408AC">
        <w:trPr>
          <w:gridAfter w:val="1"/>
          <w:wAfter w:w="67" w:type="pct"/>
        </w:trPr>
        <w:tc>
          <w:tcPr>
            <w:tcW w:w="967" w:type="pct"/>
            <w:gridSpan w:val="6"/>
            <w:tcBorders>
              <w:left w:val="single" w:sz="12" w:space="0" w:color="auto"/>
              <w:bottom w:val="single" w:sz="12" w:space="0" w:color="auto"/>
              <w:right w:val="nil"/>
            </w:tcBorders>
          </w:tcPr>
          <w:p w:rsidR="00B823EF" w:rsidRPr="00D73643" w:rsidRDefault="00B823EF"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966" w:type="pct"/>
            <w:gridSpan w:val="8"/>
            <w:tcBorders>
              <w:left w:val="nil"/>
              <w:bottom w:val="single" w:sz="12" w:space="0" w:color="auto"/>
              <w:right w:val="single" w:sz="12" w:space="0" w:color="auto"/>
            </w:tcBorders>
          </w:tcPr>
          <w:p w:rsidR="00B823EF" w:rsidRPr="00A738BF" w:rsidRDefault="00B823EF"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B823EF" w:rsidRPr="00E13CE2" w:rsidTr="003408AC">
        <w:trPr>
          <w:gridAfter w:val="1"/>
          <w:wAfter w:w="67" w:type="pct"/>
        </w:trPr>
        <w:tc>
          <w:tcPr>
            <w:tcW w:w="4933" w:type="pct"/>
            <w:gridSpan w:val="14"/>
            <w:tcBorders>
              <w:left w:val="single" w:sz="12" w:space="0" w:color="auto"/>
              <w:right w:val="single" w:sz="12" w:space="0" w:color="auto"/>
            </w:tcBorders>
          </w:tcPr>
          <w:p w:rsidR="00B823EF" w:rsidRPr="00D73643" w:rsidRDefault="00B823EF"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B823EF" w:rsidRPr="00D73643" w:rsidRDefault="00B823EF"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B823EF" w:rsidRPr="00682613" w:rsidTr="003408AC">
        <w:trPr>
          <w:gridAfter w:val="1"/>
          <w:wAfter w:w="67" w:type="pct"/>
        </w:trPr>
        <w:tc>
          <w:tcPr>
            <w:tcW w:w="4933" w:type="pct"/>
            <w:gridSpan w:val="14"/>
            <w:tcBorders>
              <w:left w:val="single" w:sz="12" w:space="0" w:color="auto"/>
              <w:bottom w:val="single" w:sz="12" w:space="0" w:color="auto"/>
              <w:right w:val="single" w:sz="12" w:space="0" w:color="auto"/>
            </w:tcBorders>
          </w:tcPr>
          <w:p w:rsidR="00B823EF" w:rsidRPr="00B66AC9" w:rsidRDefault="00B823EF"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B823EF" w:rsidRPr="00DF3383"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 w:type="pct"/>
          <w:wAfter w:w="67" w:type="pct"/>
        </w:trPr>
        <w:tc>
          <w:tcPr>
            <w:tcW w:w="4914" w:type="pct"/>
            <w:gridSpan w:val="13"/>
            <w:tcBorders>
              <w:top w:val="single" w:sz="4" w:space="0" w:color="auto"/>
              <w:bottom w:val="single" w:sz="4" w:space="0" w:color="auto"/>
            </w:tcBorders>
          </w:tcPr>
          <w:p w:rsidR="00B823EF" w:rsidRPr="00DF3383" w:rsidRDefault="00B823EF"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B823EF" w:rsidRPr="00171CAE"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3944" w:type="pct"/>
            <w:gridSpan w:val="10"/>
            <w:tcBorders>
              <w:top w:val="single" w:sz="12" w:space="0" w:color="auto"/>
              <w:left w:val="single" w:sz="12" w:space="0" w:color="auto"/>
              <w:bottom w:val="single" w:sz="4" w:space="0" w:color="auto"/>
            </w:tcBorders>
          </w:tcPr>
          <w:p w:rsidR="00B823EF" w:rsidRPr="000A6029" w:rsidRDefault="00B823EF" w:rsidP="00802740">
            <w:pPr>
              <w:jc w:val="center"/>
              <w:rPr>
                <w:rFonts w:ascii="Rockwell" w:hAnsi="Rockwell"/>
                <w:b/>
                <w:color w:val="000000"/>
                <w:sz w:val="18"/>
                <w:szCs w:val="12"/>
              </w:rPr>
            </w:pPr>
            <w:r w:rsidRPr="00163FE7">
              <w:rPr>
                <w:rFonts w:ascii="Rockwell" w:hAnsi="Rockwell"/>
                <w:b/>
                <w:color w:val="000000"/>
                <w:sz w:val="28"/>
                <w:szCs w:val="32"/>
                <w:u w:val="single"/>
              </w:rPr>
              <w:t>WHAT’S ON IN FEBRUARY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989" w:type="pct"/>
            <w:gridSpan w:val="4"/>
            <w:tcBorders>
              <w:top w:val="single" w:sz="12" w:space="0" w:color="auto"/>
              <w:bottom w:val="single" w:sz="4" w:space="0" w:color="auto"/>
              <w:right w:val="single" w:sz="12" w:space="0" w:color="auto"/>
            </w:tcBorders>
          </w:tcPr>
          <w:p w:rsidR="00B823EF" w:rsidRPr="00B56DC7" w:rsidRDefault="00B823EF" w:rsidP="00B609CF">
            <w:pPr>
              <w:jc w:val="center"/>
              <w:rPr>
                <w:rFonts w:ascii="Rockwell" w:hAnsi="Rockwell"/>
                <w:b/>
                <w:color w:val="000000"/>
                <w:sz w:val="32"/>
                <w:szCs w:val="12"/>
              </w:rPr>
            </w:pPr>
            <w:r w:rsidRPr="00163FE7">
              <w:rPr>
                <w:rFonts w:ascii="Rockwell" w:hAnsi="Rockwell"/>
                <w:b/>
                <w:noProof/>
                <w:color w:val="000000"/>
                <w:sz w:val="32"/>
                <w:szCs w:val="12"/>
              </w:rPr>
              <w:drawing>
                <wp:inline distT="0" distB="0" distL="0" distR="0">
                  <wp:extent cx="352806" cy="335280"/>
                  <wp:effectExtent l="19050" t="0" r="0" b="0"/>
                  <wp:docPr id="2" name="Picture 4" descr="See the source image"/>
                  <wp:cNvGraphicFramePr/>
                  <a:graphic xmlns:a="http://schemas.openxmlformats.org/drawingml/2006/main">
                    <a:graphicData uri="http://schemas.openxmlformats.org/drawingml/2006/picture">
                      <pic:pic xmlns:pic="http://schemas.openxmlformats.org/drawingml/2006/picture">
                        <pic:nvPicPr>
                          <pic:cNvPr id="55" name="Picture 1" descr="See the source image"/>
                          <pic:cNvPicPr>
                            <a:picLocks noChangeAspect="1" noChangeArrowheads="1"/>
                          </pic:cNvPicPr>
                        </pic:nvPicPr>
                        <pic:blipFill>
                          <a:blip r:embed="rId16">
                            <a:grayscl/>
                          </a:blip>
                          <a:srcRect/>
                          <a:stretch>
                            <a:fillRect/>
                          </a:stretch>
                        </pic:blipFill>
                        <pic:spPr bwMode="auto">
                          <a:xfrm>
                            <a:off x="0" y="0"/>
                            <a:ext cx="353479" cy="335920"/>
                          </a:xfrm>
                          <a:prstGeom prst="rect">
                            <a:avLst/>
                          </a:prstGeom>
                          <a:noFill/>
                          <a:ln w="9525">
                            <a:noFill/>
                            <a:miter lim="800000"/>
                            <a:headEnd/>
                            <a:tailEnd/>
                          </a:ln>
                        </pic:spPr>
                      </pic:pic>
                    </a:graphicData>
                  </a:graphic>
                </wp:inline>
              </w:drawing>
            </w:r>
          </w:p>
        </w:tc>
      </w:tr>
      <w:tr w:rsidR="00B823EF" w:rsidRPr="003453C2"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2" w:type="pct"/>
            <w:gridSpan w:val="2"/>
            <w:tcBorders>
              <w:top w:val="single" w:sz="4" w:space="0" w:color="auto"/>
              <w:left w:val="single" w:sz="12" w:space="0" w:color="auto"/>
              <w:bottom w:val="single" w:sz="4" w:space="0" w:color="auto"/>
              <w:right w:val="single" w:sz="4" w:space="0" w:color="auto"/>
            </w:tcBorders>
          </w:tcPr>
          <w:p w:rsidR="00B823EF" w:rsidRDefault="00B823EF" w:rsidP="007A6E3C">
            <w:pPr>
              <w:spacing w:after="40"/>
              <w:rPr>
                <w:rFonts w:ascii="Arial Narrow" w:hAnsi="Arial Narrow" w:cs="Arial"/>
                <w:b/>
                <w:color w:val="000000" w:themeColor="text1"/>
                <w:sz w:val="20"/>
                <w:szCs w:val="22"/>
              </w:rPr>
            </w:pPr>
            <w:r>
              <w:rPr>
                <w:rFonts w:ascii="Arial Narrow" w:hAnsi="Arial Narrow" w:cs="Arial"/>
                <w:b/>
                <w:color w:val="000000" w:themeColor="text1"/>
                <w:sz w:val="20"/>
                <w:szCs w:val="22"/>
              </w:rPr>
              <w:t>Wed    7</w:t>
            </w:r>
            <w:r w:rsidRPr="00802740">
              <w:rPr>
                <w:rFonts w:ascii="Arial Narrow" w:hAnsi="Arial Narrow" w:cs="Arial"/>
                <w:b/>
                <w:color w:val="000000" w:themeColor="text1"/>
                <w:sz w:val="20"/>
                <w:szCs w:val="22"/>
                <w:vertAlign w:val="superscript"/>
              </w:rPr>
              <w:t>th</w:t>
            </w:r>
            <w:r>
              <w:rPr>
                <w:rFonts w:ascii="Arial Narrow" w:hAnsi="Arial Narrow" w:cs="Arial"/>
                <w:b/>
                <w:color w:val="000000" w:themeColor="text1"/>
                <w:sz w:val="20"/>
                <w:szCs w:val="22"/>
              </w:rPr>
              <w:t xml:space="preserve"> </w:t>
            </w:r>
          </w:p>
        </w:tc>
        <w:tc>
          <w:tcPr>
            <w:tcW w:w="578" w:type="pct"/>
            <w:gridSpan w:val="6"/>
            <w:tcBorders>
              <w:top w:val="single" w:sz="4" w:space="0" w:color="auto"/>
              <w:left w:val="single" w:sz="4" w:space="0" w:color="auto"/>
              <w:bottom w:val="single" w:sz="4" w:space="0" w:color="auto"/>
              <w:right w:val="single" w:sz="4" w:space="0" w:color="auto"/>
            </w:tcBorders>
          </w:tcPr>
          <w:p w:rsidR="00B823EF" w:rsidRPr="003453C2" w:rsidRDefault="00B823EF" w:rsidP="00BB1E80">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t>10.15</w:t>
            </w:r>
            <w:r w:rsidRPr="00802740">
              <w:rPr>
                <w:rFonts w:ascii="Arial Narrow" w:hAnsi="Arial Narrow" w:cs="Arial"/>
                <w:b/>
                <w:color w:val="000000" w:themeColor="text1"/>
                <w:sz w:val="18"/>
                <w:szCs w:val="22"/>
              </w:rPr>
              <w:t>am</w:t>
            </w:r>
          </w:p>
        </w:tc>
        <w:tc>
          <w:tcPr>
            <w:tcW w:w="3683" w:type="pct"/>
            <w:gridSpan w:val="6"/>
            <w:tcBorders>
              <w:top w:val="single" w:sz="4" w:space="0" w:color="auto"/>
              <w:left w:val="single" w:sz="4" w:space="0" w:color="auto"/>
              <w:bottom w:val="single" w:sz="4" w:space="0" w:color="auto"/>
              <w:right w:val="single" w:sz="12" w:space="0" w:color="auto"/>
            </w:tcBorders>
          </w:tcPr>
          <w:p w:rsidR="00B823EF" w:rsidRPr="00802740" w:rsidRDefault="00B823EF" w:rsidP="00750B37">
            <w:pPr>
              <w:rPr>
                <w:rFonts w:ascii="Arial" w:hAnsi="Arial" w:cs="Arial"/>
                <w:color w:val="000000" w:themeColor="text1"/>
                <w:sz w:val="20"/>
                <w:szCs w:val="22"/>
              </w:rPr>
            </w:pPr>
            <w:r w:rsidRPr="00163FE7">
              <w:rPr>
                <w:rFonts w:ascii="Arial" w:hAnsi="Arial" w:cs="Arial"/>
                <w:color w:val="000000" w:themeColor="text1"/>
                <w:sz w:val="20"/>
                <w:szCs w:val="22"/>
              </w:rPr>
              <w:t xml:space="preserve">(approx)  </w:t>
            </w:r>
            <w:r>
              <w:rPr>
                <w:rFonts w:ascii="Arial" w:hAnsi="Arial" w:cs="Arial"/>
                <w:b/>
                <w:color w:val="000000" w:themeColor="text1"/>
                <w:sz w:val="20"/>
                <w:szCs w:val="22"/>
              </w:rPr>
              <w:t>Coffee Morning</w:t>
            </w:r>
            <w:r>
              <w:rPr>
                <w:rFonts w:ascii="Arial" w:hAnsi="Arial" w:cs="Arial"/>
                <w:color w:val="000000" w:themeColor="text1"/>
                <w:sz w:val="20"/>
                <w:szCs w:val="22"/>
              </w:rPr>
              <w:t xml:space="preserve"> – Lounge &amp; West Room</w:t>
            </w:r>
          </w:p>
        </w:tc>
      </w:tr>
      <w:tr w:rsidR="00B823EF" w:rsidRPr="003453C2"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2" w:type="pct"/>
            <w:gridSpan w:val="2"/>
            <w:tcBorders>
              <w:top w:val="single" w:sz="4" w:space="0" w:color="auto"/>
              <w:left w:val="single" w:sz="12" w:space="0" w:color="auto"/>
              <w:right w:val="single" w:sz="4" w:space="0" w:color="auto"/>
            </w:tcBorders>
          </w:tcPr>
          <w:p w:rsidR="00B823EF" w:rsidRPr="003453C2" w:rsidRDefault="00B823EF" w:rsidP="007A6E3C">
            <w:pPr>
              <w:spacing w:after="40"/>
              <w:rPr>
                <w:rFonts w:ascii="Arial Narrow" w:hAnsi="Arial Narrow" w:cs="Arial"/>
                <w:b/>
                <w:color w:val="000000" w:themeColor="text1"/>
                <w:sz w:val="20"/>
                <w:szCs w:val="22"/>
              </w:rPr>
            </w:pPr>
            <w:r>
              <w:rPr>
                <w:rFonts w:ascii="Arial Narrow" w:hAnsi="Arial Narrow" w:cs="Arial"/>
                <w:b/>
                <w:color w:val="000000" w:themeColor="text1"/>
                <w:sz w:val="20"/>
                <w:szCs w:val="22"/>
              </w:rPr>
              <w:br/>
              <w:t>Wed 14</w:t>
            </w:r>
            <w:r w:rsidRPr="00802740">
              <w:rPr>
                <w:rFonts w:ascii="Arial Narrow" w:hAnsi="Arial Narrow" w:cs="Arial"/>
                <w:b/>
                <w:color w:val="000000" w:themeColor="text1"/>
                <w:sz w:val="20"/>
                <w:szCs w:val="22"/>
                <w:vertAlign w:val="superscript"/>
              </w:rPr>
              <w:t>th</w:t>
            </w:r>
            <w:r>
              <w:rPr>
                <w:rFonts w:ascii="Arial Narrow" w:hAnsi="Arial Narrow" w:cs="Arial"/>
                <w:b/>
                <w:color w:val="000000" w:themeColor="text1"/>
                <w:sz w:val="20"/>
                <w:szCs w:val="22"/>
              </w:rPr>
              <w:t xml:space="preserve"> </w:t>
            </w:r>
          </w:p>
        </w:tc>
        <w:tc>
          <w:tcPr>
            <w:tcW w:w="578" w:type="pct"/>
            <w:gridSpan w:val="6"/>
            <w:tcBorders>
              <w:top w:val="single" w:sz="4" w:space="0" w:color="auto"/>
              <w:left w:val="single" w:sz="4" w:space="0" w:color="auto"/>
              <w:right w:val="single" w:sz="4" w:space="0" w:color="auto"/>
            </w:tcBorders>
          </w:tcPr>
          <w:p w:rsidR="00B823EF" w:rsidRPr="003453C2" w:rsidRDefault="00B823EF" w:rsidP="00BB1E80">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br/>
              <w:t>9.30am</w:t>
            </w:r>
          </w:p>
        </w:tc>
        <w:tc>
          <w:tcPr>
            <w:tcW w:w="2694" w:type="pct"/>
            <w:gridSpan w:val="2"/>
            <w:tcBorders>
              <w:top w:val="single" w:sz="4" w:space="0" w:color="auto"/>
              <w:left w:val="single" w:sz="4" w:space="0" w:color="auto"/>
            </w:tcBorders>
          </w:tcPr>
          <w:p w:rsidR="00B823EF" w:rsidRPr="003453C2" w:rsidRDefault="00B823EF" w:rsidP="00750B37">
            <w:pPr>
              <w:rPr>
                <w:rFonts w:ascii="Arial" w:hAnsi="Arial" w:cs="Arial"/>
                <w:b/>
                <w:color w:val="000000" w:themeColor="text1"/>
                <w:sz w:val="20"/>
                <w:szCs w:val="22"/>
              </w:rPr>
            </w:pPr>
            <w:r w:rsidRPr="00163FE7">
              <w:rPr>
                <w:rFonts w:ascii="Arial" w:hAnsi="Arial" w:cs="Arial"/>
                <w:b/>
                <w:color w:val="000000" w:themeColor="text1"/>
                <w:sz w:val="20"/>
                <w:szCs w:val="22"/>
                <w:u w:val="single"/>
              </w:rPr>
              <w:t>ASH WEDNESDAY</w:t>
            </w:r>
            <w:r>
              <w:rPr>
                <w:rFonts w:ascii="Arial" w:hAnsi="Arial" w:cs="Arial"/>
                <w:b/>
                <w:color w:val="000000" w:themeColor="text1"/>
                <w:sz w:val="20"/>
                <w:szCs w:val="22"/>
              </w:rPr>
              <w:t xml:space="preserve"> </w:t>
            </w:r>
            <w:r>
              <w:rPr>
                <w:rFonts w:ascii="Arial" w:hAnsi="Arial" w:cs="Arial"/>
                <w:b/>
                <w:color w:val="000000" w:themeColor="text1"/>
                <w:sz w:val="20"/>
                <w:szCs w:val="22"/>
              </w:rPr>
              <w:br/>
              <w:t>Eucharist with Imposition of Ashes</w:t>
            </w:r>
          </w:p>
        </w:tc>
        <w:tc>
          <w:tcPr>
            <w:tcW w:w="989" w:type="pct"/>
            <w:gridSpan w:val="4"/>
            <w:tcBorders>
              <w:top w:val="single" w:sz="4" w:space="0" w:color="auto"/>
              <w:right w:val="single" w:sz="12" w:space="0" w:color="auto"/>
            </w:tcBorders>
          </w:tcPr>
          <w:p w:rsidR="00B823EF" w:rsidRPr="003453C2" w:rsidRDefault="00B823EF" w:rsidP="00750B37">
            <w:pPr>
              <w:rPr>
                <w:rFonts w:ascii="Arial" w:hAnsi="Arial" w:cs="Arial"/>
                <w:b/>
                <w:color w:val="000000" w:themeColor="text1"/>
                <w:sz w:val="20"/>
                <w:szCs w:val="22"/>
              </w:rPr>
            </w:pPr>
            <w:r w:rsidRPr="00163FE7">
              <w:rPr>
                <w:rFonts w:ascii="Arial" w:hAnsi="Arial" w:cs="Arial"/>
                <w:b/>
                <w:noProof/>
                <w:color w:val="000000" w:themeColor="text1"/>
                <w:sz w:val="20"/>
                <w:szCs w:val="22"/>
              </w:rPr>
              <w:drawing>
                <wp:inline distT="0" distB="0" distL="0" distR="0">
                  <wp:extent cx="316230" cy="335280"/>
                  <wp:effectExtent l="19050" t="0" r="7620" b="0"/>
                  <wp:docPr id="3" name="Picture 3"/>
                  <wp:cNvGraphicFramePr/>
                  <a:graphic xmlns:a="http://schemas.openxmlformats.org/drawingml/2006/main">
                    <a:graphicData uri="http://schemas.openxmlformats.org/drawingml/2006/picture">
                      <pic:pic xmlns:pic="http://schemas.openxmlformats.org/drawingml/2006/picture">
                        <pic:nvPicPr>
                          <pic:cNvPr id="16404" name="Picture 1"/>
                          <pic:cNvPicPr>
                            <a:picLocks noChangeAspect="1" noChangeArrowheads="1"/>
                          </pic:cNvPicPr>
                        </pic:nvPicPr>
                        <pic:blipFill>
                          <a:blip r:embed="rId17"/>
                          <a:srcRect/>
                          <a:stretch>
                            <a:fillRect/>
                          </a:stretch>
                        </pic:blipFill>
                        <pic:spPr bwMode="auto">
                          <a:xfrm>
                            <a:off x="0" y="0"/>
                            <a:ext cx="315566" cy="334576"/>
                          </a:xfrm>
                          <a:prstGeom prst="rect">
                            <a:avLst/>
                          </a:prstGeom>
                          <a:noFill/>
                          <a:ln w="9525">
                            <a:noFill/>
                            <a:miter lim="800000"/>
                            <a:headEnd/>
                            <a:tailEnd/>
                          </a:ln>
                        </pic:spPr>
                      </pic:pic>
                    </a:graphicData>
                  </a:graphic>
                </wp:inline>
              </w:drawing>
            </w:r>
          </w:p>
        </w:tc>
      </w:tr>
      <w:tr w:rsidR="00B823EF" w:rsidRPr="003453C2"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672" w:type="pct"/>
            <w:gridSpan w:val="2"/>
            <w:tcBorders>
              <w:left w:val="single" w:sz="12" w:space="0" w:color="auto"/>
              <w:bottom w:val="single" w:sz="4" w:space="0" w:color="auto"/>
              <w:right w:val="single" w:sz="4" w:space="0" w:color="auto"/>
            </w:tcBorders>
          </w:tcPr>
          <w:p w:rsidR="00B823EF" w:rsidRPr="003453C2" w:rsidRDefault="00B823EF" w:rsidP="00685474">
            <w:pPr>
              <w:spacing w:after="40"/>
              <w:rPr>
                <w:rFonts w:ascii="Arial Narrow" w:hAnsi="Arial Narrow" w:cs="Arial"/>
                <w:b/>
                <w:color w:val="000000" w:themeColor="text1"/>
                <w:sz w:val="20"/>
                <w:szCs w:val="20"/>
              </w:rPr>
            </w:pPr>
          </w:p>
        </w:tc>
        <w:tc>
          <w:tcPr>
            <w:tcW w:w="572" w:type="pct"/>
            <w:gridSpan w:val="5"/>
            <w:tcBorders>
              <w:left w:val="single" w:sz="4" w:space="0" w:color="auto"/>
              <w:bottom w:val="single" w:sz="4" w:space="0" w:color="auto"/>
              <w:right w:val="single" w:sz="4" w:space="0" w:color="auto"/>
            </w:tcBorders>
          </w:tcPr>
          <w:p w:rsidR="00B823EF" w:rsidRPr="003453C2" w:rsidRDefault="00B823EF" w:rsidP="00E60391">
            <w:pPr>
              <w:spacing w:after="40"/>
              <w:jc w:val="right"/>
              <w:rPr>
                <w:rFonts w:ascii="Arial Narrow" w:hAnsi="Arial Narrow" w:cs="Arial"/>
                <w:b/>
                <w:color w:val="000000" w:themeColor="text1"/>
                <w:sz w:val="20"/>
                <w:szCs w:val="22"/>
              </w:rPr>
            </w:pPr>
            <w:r>
              <w:rPr>
                <w:rFonts w:ascii="Arial Narrow" w:hAnsi="Arial Narrow" w:cs="Arial"/>
                <w:b/>
                <w:color w:val="000000" w:themeColor="text1"/>
                <w:sz w:val="20"/>
                <w:szCs w:val="22"/>
              </w:rPr>
              <w:t>2.00pm</w:t>
            </w:r>
          </w:p>
        </w:tc>
        <w:tc>
          <w:tcPr>
            <w:tcW w:w="3689" w:type="pct"/>
            <w:gridSpan w:val="7"/>
            <w:tcBorders>
              <w:left w:val="single" w:sz="4" w:space="0" w:color="auto"/>
              <w:bottom w:val="single" w:sz="4" w:space="0" w:color="auto"/>
              <w:right w:val="single" w:sz="12" w:space="0" w:color="auto"/>
            </w:tcBorders>
          </w:tcPr>
          <w:p w:rsidR="00B823EF" w:rsidRPr="0062281D" w:rsidRDefault="00B823EF" w:rsidP="0062281D">
            <w:pPr>
              <w:rPr>
                <w:rFonts w:ascii="Arial" w:hAnsi="Arial" w:cs="Arial"/>
                <w:color w:val="000000" w:themeColor="text1"/>
                <w:sz w:val="20"/>
                <w:szCs w:val="22"/>
              </w:rPr>
            </w:pPr>
            <w:r>
              <w:rPr>
                <w:rFonts w:ascii="Arial" w:hAnsi="Arial" w:cs="Arial"/>
                <w:b/>
                <w:color w:val="000000" w:themeColor="text1"/>
                <w:sz w:val="20"/>
                <w:szCs w:val="22"/>
              </w:rPr>
              <w:t>Aidan Ladies –</w:t>
            </w:r>
            <w:r>
              <w:rPr>
                <w:rFonts w:ascii="Arial" w:hAnsi="Arial" w:cs="Arial"/>
                <w:color w:val="000000" w:themeColor="text1"/>
                <w:sz w:val="20"/>
                <w:szCs w:val="22"/>
              </w:rPr>
              <w:t xml:space="preserve"> West Room</w:t>
            </w:r>
          </w:p>
        </w:tc>
      </w:tr>
      <w:tr w:rsidR="00B823EF"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top w:val="single" w:sz="12" w:space="0" w:color="auto"/>
            </w:tcBorders>
          </w:tcPr>
          <w:p w:rsidR="00B823EF" w:rsidRDefault="00B823EF" w:rsidP="005D35EA">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3408AC" w:rsidRPr="00A26DB4" w:rsidTr="00C2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3944" w:type="pct"/>
            <w:gridSpan w:val="10"/>
          </w:tcPr>
          <w:p w:rsidR="00C264F2" w:rsidRPr="003408AC" w:rsidRDefault="003408AC" w:rsidP="00C264F2">
            <w:pPr>
              <w:spacing w:after="40"/>
              <w:jc w:val="center"/>
              <w:rPr>
                <w:rFonts w:ascii="Showcard Gothic" w:hAnsi="Showcard Gothic" w:cs="Arial"/>
                <w:i/>
                <w:noProof/>
                <w:sz w:val="32"/>
                <w:szCs w:val="20"/>
              </w:rPr>
            </w:pPr>
            <w:r w:rsidRPr="003408AC">
              <w:rPr>
                <w:rFonts w:ascii="Showcard Gothic" w:hAnsi="Showcard Gothic" w:cs="Arial"/>
                <w:i/>
                <w:noProof/>
                <w:sz w:val="32"/>
                <w:szCs w:val="20"/>
              </w:rPr>
              <w:t>Tea, coffee (or squash) and a biscuit are available after Sunday morning’s service.</w:t>
            </w:r>
          </w:p>
        </w:tc>
        <w:tc>
          <w:tcPr>
            <w:tcW w:w="989" w:type="pct"/>
            <w:gridSpan w:val="4"/>
          </w:tcPr>
          <w:p w:rsidR="003408AC" w:rsidRDefault="003408AC">
            <w:r w:rsidRPr="00504B28">
              <w:rPr>
                <w:noProof/>
                <w:sz w:val="12"/>
              </w:rPr>
              <w:drawing>
                <wp:inline distT="0" distB="0" distL="0" distR="0">
                  <wp:extent cx="703194" cy="609600"/>
                  <wp:effectExtent l="19050" t="0" r="1656" b="0"/>
                  <wp:docPr id="15" name="Picture 1" descr="MCj02508040000[1]"/>
                  <wp:cNvGraphicFramePr/>
                  <a:graphic xmlns:a="http://schemas.openxmlformats.org/drawingml/2006/main">
                    <a:graphicData uri="http://schemas.openxmlformats.org/drawingml/2006/picture">
                      <pic:pic xmlns:pic="http://schemas.openxmlformats.org/drawingml/2006/picture">
                        <pic:nvPicPr>
                          <pic:cNvPr id="1049" name="Picture 55" descr="MCj02508040000[1]"/>
                          <pic:cNvPicPr>
                            <a:picLocks noChangeAspect="1" noChangeArrowheads="1"/>
                          </pic:cNvPicPr>
                        </pic:nvPicPr>
                        <pic:blipFill>
                          <a:blip r:embed="rId18">
                            <a:grayscl/>
                          </a:blip>
                          <a:srcRect/>
                          <a:stretch>
                            <a:fillRect/>
                          </a:stretch>
                        </pic:blipFill>
                        <pic:spPr bwMode="auto">
                          <a:xfrm>
                            <a:off x="0" y="0"/>
                            <a:ext cx="705483" cy="611584"/>
                          </a:xfrm>
                          <a:prstGeom prst="rect">
                            <a:avLst/>
                          </a:prstGeom>
                          <a:noFill/>
                          <a:ln w="9525">
                            <a:noFill/>
                            <a:miter lim="800000"/>
                            <a:headEnd/>
                            <a:tailEnd/>
                          </a:ln>
                        </pic:spPr>
                      </pic:pic>
                    </a:graphicData>
                  </a:graphic>
                </wp:inline>
              </w:drawing>
            </w:r>
          </w:p>
        </w:tc>
      </w:tr>
      <w:tr w:rsidR="00C264F2" w:rsidRPr="00A26DB4" w:rsidTr="00C26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C264F2" w:rsidRDefault="00C264F2" w:rsidP="00E947F5">
            <w:pPr>
              <w:jc w:val="center"/>
              <w:rPr>
                <w:rFonts w:ascii="Wingdings 2" w:hAnsi="Wingdings 2"/>
                <w:color w:val="000000"/>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p w:rsidR="00402538" w:rsidRPr="00402538" w:rsidRDefault="00402538" w:rsidP="00402538">
            <w:pPr>
              <w:shd w:val="clear" w:color="auto" w:fill="FFFFFF"/>
              <w:rPr>
                <w:rFonts w:ascii="Rockwell" w:hAnsi="Rockwell"/>
                <w:color w:val="1D2228"/>
                <w:sz w:val="22"/>
                <w:szCs w:val="20"/>
                <w:u w:val="single"/>
              </w:rPr>
            </w:pPr>
            <w:r w:rsidRPr="00402538">
              <w:rPr>
                <w:rFonts w:ascii="Rockwell" w:hAnsi="Rockwell"/>
                <w:b/>
                <w:bCs/>
                <w:color w:val="1D2228"/>
                <w:sz w:val="22"/>
                <w:szCs w:val="20"/>
                <w:u w:val="single"/>
              </w:rPr>
              <w:t>CHURCHES TOGETHER UNITED SERVICE</w:t>
            </w:r>
          </w:p>
          <w:p w:rsidR="00402538" w:rsidRPr="00402538" w:rsidRDefault="00402538" w:rsidP="00402538">
            <w:pPr>
              <w:shd w:val="clear" w:color="auto" w:fill="FFFFFF"/>
              <w:rPr>
                <w:rFonts w:ascii="Arial" w:hAnsi="Arial" w:cs="Arial"/>
                <w:color w:val="1D2228"/>
                <w:sz w:val="20"/>
                <w:szCs w:val="20"/>
              </w:rPr>
            </w:pPr>
            <w:r w:rsidRPr="00402538">
              <w:rPr>
                <w:rFonts w:ascii="Arial" w:hAnsi="Arial" w:cs="Arial"/>
                <w:color w:val="1D2228"/>
                <w:sz w:val="20"/>
                <w:szCs w:val="20"/>
              </w:rPr>
              <w:t>The annual united service during the Week of Prayer for Christian Unity will be held at St Mary's Church, Chalk on Sunday 21st January at 6pm - all are welcome.</w:t>
            </w:r>
          </w:p>
          <w:p w:rsidR="00402538" w:rsidRDefault="00402538" w:rsidP="00E947F5">
            <w:pPr>
              <w:jc w:val="center"/>
              <w:rPr>
                <w:rFonts w:ascii="Rockwell" w:hAnsi="Rockwell"/>
                <w:b/>
                <w:color w:val="000000"/>
                <w:sz w:val="22"/>
                <w:szCs w:val="22"/>
                <w:u w:val="single"/>
              </w:rPr>
            </w:pPr>
          </w:p>
        </w:tc>
      </w:tr>
      <w:tr w:rsidR="003408AC"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3408AC" w:rsidRPr="00CD528A" w:rsidRDefault="003408AC" w:rsidP="00163FE7">
            <w:pPr>
              <w:jc w:val="center"/>
              <w:rPr>
                <w:rFonts w:ascii="Rockwell" w:hAnsi="Rockwell"/>
                <w:b/>
                <w:color w:val="000000"/>
                <w:sz w:val="25"/>
                <w:szCs w:val="25"/>
              </w:rPr>
            </w:pPr>
            <w:r w:rsidRPr="003408AC">
              <w:rPr>
                <w:rFonts w:ascii="Rockwell" w:hAnsi="Rockwell"/>
                <w:b/>
                <w:noProof/>
                <w:color w:val="000000"/>
                <w:sz w:val="25"/>
                <w:szCs w:val="25"/>
              </w:rPr>
              <w:drawing>
                <wp:inline distT="0" distB="0" distL="0" distR="0">
                  <wp:extent cx="1194054" cy="1030224"/>
                  <wp:effectExtent l="0" t="0" r="0" b="0"/>
                  <wp:docPr id="16" name="Picture 2" descr="MC900045140[1]"/>
                  <wp:cNvGraphicFramePr/>
                  <a:graphic xmlns:a="http://schemas.openxmlformats.org/drawingml/2006/main">
                    <a:graphicData uri="http://schemas.openxmlformats.org/drawingml/2006/picture">
                      <pic:pic xmlns:pic="http://schemas.openxmlformats.org/drawingml/2006/picture">
                        <pic:nvPicPr>
                          <pic:cNvPr id="56" name="Picture 7" descr="MC900045140[1]"/>
                          <pic:cNvPicPr>
                            <a:picLocks noChangeAspect="1" noChangeArrowheads="1"/>
                          </pic:cNvPicPr>
                        </pic:nvPicPr>
                        <pic:blipFill>
                          <a:blip r:embed="rId19">
                            <a:grayscl/>
                          </a:blip>
                          <a:srcRect/>
                          <a:stretch>
                            <a:fillRect/>
                          </a:stretch>
                        </pic:blipFill>
                        <pic:spPr bwMode="auto">
                          <a:xfrm>
                            <a:off x="0" y="0"/>
                            <a:ext cx="1198198" cy="1033799"/>
                          </a:xfrm>
                          <a:prstGeom prst="rect">
                            <a:avLst/>
                          </a:prstGeom>
                          <a:noFill/>
                          <a:ln w="9525">
                            <a:noFill/>
                            <a:miter lim="800000"/>
                            <a:headEnd/>
                            <a:tailEnd/>
                          </a:ln>
                        </pic:spPr>
                      </pic:pic>
                    </a:graphicData>
                  </a:graphic>
                </wp:inline>
              </w:drawing>
            </w:r>
          </w:p>
        </w:tc>
      </w:tr>
      <w:tr w:rsidR="003408AC"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3408AC" w:rsidRPr="00B77FE8" w:rsidRDefault="003408AC" w:rsidP="007A6E3C">
            <w:pPr>
              <w:shd w:val="clear" w:color="auto" w:fill="FFFFFF"/>
              <w:rPr>
                <w:rFonts w:ascii="Arial" w:hAnsi="Arial" w:cs="Arial"/>
                <w:b/>
                <w:color w:val="000000" w:themeColor="text1"/>
                <w:sz w:val="4"/>
                <w:szCs w:val="22"/>
              </w:rPr>
            </w:pPr>
          </w:p>
        </w:tc>
      </w:tr>
      <w:tr w:rsidR="003408AC"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Borders>
              <w:top w:val="single" w:sz="4" w:space="0" w:color="auto"/>
              <w:left w:val="single" w:sz="4" w:space="0" w:color="auto"/>
              <w:bottom w:val="single" w:sz="4" w:space="0" w:color="auto"/>
              <w:right w:val="single" w:sz="4" w:space="0" w:color="auto"/>
            </w:tcBorders>
          </w:tcPr>
          <w:p w:rsidR="003408AC" w:rsidRPr="00B5605E" w:rsidRDefault="003408AC" w:rsidP="00363C78">
            <w:pPr>
              <w:jc w:val="center"/>
              <w:rPr>
                <w:rFonts w:ascii="Cooper Black" w:hAnsi="Cooper Black" w:cs="Arial"/>
                <w:b/>
                <w:bCs/>
                <w:color w:val="000000" w:themeColor="text1"/>
                <w:sz w:val="36"/>
                <w:u w:val="single"/>
                <w:shd w:val="clear" w:color="auto" w:fill="FFFFFF"/>
              </w:rPr>
            </w:pPr>
            <w:bookmarkStart w:id="0" w:name="_GoBack" w:colFirst="0" w:colLast="0"/>
            <w:r w:rsidRPr="00B5605E">
              <w:rPr>
                <w:rFonts w:ascii="Cooper Black" w:hAnsi="Cooper Black" w:cs="Arial"/>
                <w:b/>
                <w:bCs/>
                <w:color w:val="000000" w:themeColor="text1"/>
                <w:sz w:val="36"/>
                <w:u w:val="single"/>
                <w:shd w:val="clear" w:color="auto" w:fill="FFFFFF"/>
              </w:rPr>
              <w:lastRenderedPageBreak/>
              <w:t>From the Vicar</w:t>
            </w:r>
          </w:p>
          <w:p w:rsidR="003408AC" w:rsidRPr="00B5605E" w:rsidRDefault="003408AC" w:rsidP="00DA7BBE">
            <w:pPr>
              <w:rPr>
                <w:rFonts w:ascii="Cooper Black" w:hAnsi="Cooper Black" w:cs="Arial"/>
                <w:b/>
                <w:bCs/>
                <w:color w:val="000000" w:themeColor="text1"/>
                <w:sz w:val="8"/>
                <w:szCs w:val="8"/>
                <w:u w:val="single"/>
                <w:shd w:val="clear" w:color="auto" w:fill="FFFFFF"/>
              </w:rPr>
            </w:pP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From the Vicar</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Welcome to our worship today.</w:t>
            </w:r>
          </w:p>
          <w:p w:rsidR="003408AC" w:rsidRPr="00B5605E" w:rsidRDefault="003408AC" w:rsidP="00DA7BBE">
            <w:pPr>
              <w:shd w:val="clear" w:color="auto" w:fill="FFFFFF"/>
              <w:spacing w:line="0" w:lineRule="auto"/>
              <w:rPr>
                <w:rFonts w:ascii="pg-1ff2" w:hAnsi="pg-1ff2"/>
                <w:color w:val="000000" w:themeColor="text1"/>
                <w:sz w:val="70"/>
                <w:szCs w:val="72"/>
              </w:rPr>
            </w:pPr>
            <w:r w:rsidRPr="00B5605E">
              <w:rPr>
                <w:rFonts w:ascii="pg-1ff2" w:hAnsi="pg-1ff2"/>
                <w:color w:val="000000" w:themeColor="text1"/>
                <w:sz w:val="70"/>
                <w:szCs w:val="72"/>
              </w:rPr>
              <w:t>Give to Caesar what is Caesar’s…</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 In our recent gospel readings we have been travelling through a few parables in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which Jesus speaks out against the religious authorities of his own day and indeed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anyone from inside his own religious group who ‘should know better’, to coin a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phrase</w:t>
            </w:r>
            <w:proofErr w:type="gramEnd"/>
            <w:r w:rsidRPr="00B5605E">
              <w:rPr>
                <w:rFonts w:ascii="pg-1ff1" w:hAnsi="pg-1ff1"/>
                <w:color w:val="000000" w:themeColor="text1"/>
                <w:sz w:val="70"/>
                <w:szCs w:val="72"/>
              </w:rPr>
              <w:t xml:space="preserve">. Jesus is rather fed up with the chief priests, temple elders and such like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because he keeps seeing time and again a kind of religious arrogance mixed with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apathy</w:t>
            </w:r>
            <w:proofErr w:type="gramEnd"/>
            <w:r w:rsidRPr="00B5605E">
              <w:rPr>
                <w:rFonts w:ascii="pg-1ff1" w:hAnsi="pg-1ff1"/>
                <w:color w:val="000000" w:themeColor="text1"/>
                <w:sz w:val="70"/>
                <w:szCs w:val="72"/>
              </w:rPr>
              <w:t xml:space="preserve">. It’s as if they think they don’t need to do anything outside of what tradition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dictates</w:t>
            </w:r>
            <w:proofErr w:type="gramEnd"/>
            <w:r w:rsidRPr="00B5605E">
              <w:rPr>
                <w:rFonts w:ascii="pg-1ff1" w:hAnsi="pg-1ff1"/>
                <w:color w:val="000000" w:themeColor="text1"/>
                <w:sz w:val="70"/>
                <w:szCs w:val="72"/>
              </w:rPr>
              <w:t xml:space="preserve"> because they are God’s ‘chosen ones’. Jesus is very clear that the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scriptures he knew (what we call the Old Testament) record clearly the ways in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which God’s chosen people Israel had repeatedly failed to make good on their side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of</w:t>
            </w:r>
            <w:proofErr w:type="gramEnd"/>
            <w:r w:rsidRPr="00B5605E">
              <w:rPr>
                <w:rFonts w:ascii="pg-1ff1" w:hAnsi="pg-1ff1"/>
                <w:color w:val="000000" w:themeColor="text1"/>
                <w:sz w:val="70"/>
                <w:szCs w:val="72"/>
              </w:rPr>
              <w:t xml:space="preserve"> the covenant God made with them in the desert. Jesus is astounded and angry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that in his own day, centuries after the events of the time of Moses, the heirs of this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covenant</w:t>
            </w:r>
            <w:proofErr w:type="gramEnd"/>
            <w:r w:rsidRPr="00B5605E">
              <w:rPr>
                <w:rFonts w:ascii="pg-1ff1" w:hAnsi="pg-1ff1"/>
                <w:color w:val="000000" w:themeColor="text1"/>
                <w:sz w:val="70"/>
                <w:szCs w:val="72"/>
              </w:rPr>
              <w:t xml:space="preserve"> still ‘don’t get it’. His parables are a way to teach his hearers about how to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live by giving examples of what </w:t>
            </w:r>
            <w:r w:rsidRPr="00B5605E">
              <w:rPr>
                <w:rStyle w:val="pg-1ff2"/>
                <w:rFonts w:ascii="pg-1ff2" w:hAnsi="pg-1ff2"/>
                <w:color w:val="000000" w:themeColor="text1"/>
                <w:sz w:val="70"/>
                <w:szCs w:val="72"/>
              </w:rPr>
              <w:t>not</w:t>
            </w:r>
            <w:r w:rsidRPr="00B5605E">
              <w:rPr>
                <w:rFonts w:ascii="pg-1ff1" w:hAnsi="pg-1ff1"/>
                <w:color w:val="000000" w:themeColor="text1"/>
                <w:sz w:val="70"/>
                <w:szCs w:val="72"/>
              </w:rPr>
              <w:t xml:space="preserve"> to do-once the elders realise that he is using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them as an example of wrongness they respond not with humility but with plots and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plans to have Jesus destroyed; it is a profoundly depressing response by these men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and alas we see this kind of response still alive and well in our own time: the desire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of</w:t>
            </w:r>
            <w:proofErr w:type="gramEnd"/>
            <w:r w:rsidRPr="00B5605E">
              <w:rPr>
                <w:rFonts w:ascii="pg-1ff1" w:hAnsi="pg-1ff1"/>
                <w:color w:val="000000" w:themeColor="text1"/>
                <w:sz w:val="70"/>
                <w:szCs w:val="72"/>
              </w:rPr>
              <w:t xml:space="preserve"> the powerful to hang on to that power and privilege at almost any cost.</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 elders try to trick Jesus into worshipping the Roman Emperor, which would be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blasphemy</w:t>
            </w:r>
            <w:proofErr w:type="gramEnd"/>
            <w:r w:rsidRPr="00B5605E">
              <w:rPr>
                <w:rFonts w:ascii="pg-1ff1" w:hAnsi="pg-1ff1"/>
                <w:color w:val="000000" w:themeColor="text1"/>
                <w:sz w:val="70"/>
                <w:szCs w:val="72"/>
              </w:rPr>
              <w:t xml:space="preserve"> (only God should be worshipped). They do this by trying to get him to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encourage people to pay their taxes (thus helping the hated Roman occupiers) but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Jesus as ever is ahead of the game. </w:t>
            </w:r>
            <w:r w:rsidRPr="00B5605E">
              <w:rPr>
                <w:rStyle w:val="pg-1ff2"/>
                <w:rFonts w:ascii="pg-1ff2" w:hAnsi="pg-1ff2"/>
                <w:color w:val="000000" w:themeColor="text1"/>
                <w:sz w:val="70"/>
                <w:szCs w:val="72"/>
              </w:rPr>
              <w:t xml:space="preserve">‘Give to Caesar what is Caesar’s and to God </w:t>
            </w:r>
          </w:p>
          <w:p w:rsidR="003408AC" w:rsidRPr="00B5605E" w:rsidRDefault="003408AC" w:rsidP="00DA7BBE">
            <w:pPr>
              <w:shd w:val="clear" w:color="auto" w:fill="FFFFFF"/>
              <w:spacing w:line="0" w:lineRule="auto"/>
              <w:rPr>
                <w:rFonts w:ascii="pg-1ff2" w:hAnsi="pg-1ff2"/>
                <w:color w:val="000000" w:themeColor="text1"/>
                <w:sz w:val="70"/>
                <w:szCs w:val="72"/>
              </w:rPr>
            </w:pPr>
            <w:proofErr w:type="gramStart"/>
            <w:r w:rsidRPr="00B5605E">
              <w:rPr>
                <w:rFonts w:ascii="pg-1ff2" w:hAnsi="pg-1ff2"/>
                <w:color w:val="000000" w:themeColor="text1"/>
                <w:sz w:val="70"/>
                <w:szCs w:val="72"/>
              </w:rPr>
              <w:t>what</w:t>
            </w:r>
            <w:proofErr w:type="gramEnd"/>
            <w:r w:rsidRPr="00B5605E">
              <w:rPr>
                <w:rFonts w:ascii="pg-1ff2" w:hAnsi="pg-1ff2"/>
                <w:color w:val="000000" w:themeColor="text1"/>
                <w:sz w:val="70"/>
                <w:szCs w:val="72"/>
              </w:rPr>
              <w:t xml:space="preserve"> is God’s’</w:t>
            </w:r>
            <w:r w:rsidRPr="00B5605E">
              <w:rPr>
                <w:rStyle w:val="pg-1ff1"/>
                <w:rFonts w:ascii="pg-1ff1" w:hAnsi="pg-1ff1"/>
                <w:color w:val="000000" w:themeColor="text1"/>
                <w:sz w:val="70"/>
                <w:szCs w:val="72"/>
              </w:rPr>
              <w:t xml:space="preserve"> is his reply. In other words, do what you have to do in this world to get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by</w:t>
            </w:r>
            <w:proofErr w:type="gramEnd"/>
            <w:r w:rsidRPr="00B5605E">
              <w:rPr>
                <w:rFonts w:ascii="pg-1ff1" w:hAnsi="pg-1ff1"/>
                <w:color w:val="000000" w:themeColor="text1"/>
                <w:sz w:val="70"/>
                <w:szCs w:val="72"/>
              </w:rPr>
              <w:t xml:space="preserve"> and obey the worldly laws, but remember where your duty really lies; </w:t>
            </w:r>
            <w:proofErr w:type="spellStart"/>
            <w:r w:rsidRPr="00B5605E">
              <w:rPr>
                <w:rFonts w:ascii="pg-1ff1" w:hAnsi="pg-1ff1"/>
                <w:color w:val="000000" w:themeColor="text1"/>
                <w:sz w:val="70"/>
                <w:szCs w:val="72"/>
              </w:rPr>
              <w:t>i.e</w:t>
            </w:r>
            <w:proofErr w:type="spellEnd"/>
            <w:r w:rsidRPr="00B5605E">
              <w:rPr>
                <w:rFonts w:ascii="pg-1ff1" w:hAnsi="pg-1ff1"/>
                <w:color w:val="000000" w:themeColor="text1"/>
                <w:sz w:val="70"/>
                <w:szCs w:val="72"/>
              </w:rPr>
              <w:t xml:space="preserve"> with God.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His enemies have no reply to this, but a steady determination to finish Jesus burns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brighter</w:t>
            </w:r>
            <w:proofErr w:type="gramEnd"/>
            <w:r w:rsidRPr="00B5605E">
              <w:rPr>
                <w:rFonts w:ascii="pg-1ff1" w:hAnsi="pg-1ff1"/>
                <w:color w:val="000000" w:themeColor="text1"/>
                <w:sz w:val="70"/>
                <w:szCs w:val="72"/>
              </w:rPr>
              <w:t xml:space="preserve"> within them.</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For us, we too must do what we have to do in our own society, but be sure to give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 best of our efforts over to the worship of God, and the living out of that worship in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the</w:t>
            </w:r>
            <w:proofErr w:type="gramEnd"/>
            <w:r w:rsidRPr="00B5605E">
              <w:rPr>
                <w:rFonts w:ascii="pg-1ff1" w:hAnsi="pg-1ff1"/>
                <w:color w:val="000000" w:themeColor="text1"/>
                <w:sz w:val="70"/>
                <w:szCs w:val="72"/>
              </w:rPr>
              <w:t xml:space="preserve"> things we know we should do.</w:t>
            </w:r>
          </w:p>
          <w:p w:rsidR="003408AC" w:rsidRPr="00B5605E" w:rsidRDefault="003408AC" w:rsidP="00DA7BBE">
            <w:pPr>
              <w:shd w:val="clear" w:color="auto" w:fill="FFFFFF"/>
              <w:spacing w:line="0" w:lineRule="auto"/>
              <w:rPr>
                <w:rFonts w:ascii="pg-1ff2" w:hAnsi="pg-1ff2"/>
                <w:color w:val="000000" w:themeColor="text1"/>
                <w:sz w:val="70"/>
                <w:szCs w:val="72"/>
              </w:rPr>
            </w:pPr>
            <w:r w:rsidRPr="00B5605E">
              <w:rPr>
                <w:rFonts w:ascii="pg-1ff2" w:hAnsi="pg-1ff2"/>
                <w:color w:val="000000" w:themeColor="text1"/>
                <w:sz w:val="70"/>
                <w:szCs w:val="72"/>
              </w:rPr>
              <w:t>Blessings,</w:t>
            </w:r>
          </w:p>
          <w:p w:rsidR="003408AC" w:rsidRPr="00B5605E" w:rsidRDefault="003408AC" w:rsidP="00DA7BBE">
            <w:pPr>
              <w:shd w:val="clear" w:color="auto" w:fill="FFFFFF"/>
              <w:spacing w:line="0" w:lineRule="auto"/>
              <w:rPr>
                <w:rFonts w:ascii="pg-1ff2" w:hAnsi="pg-1ff2"/>
                <w:color w:val="000000" w:themeColor="text1"/>
                <w:sz w:val="70"/>
                <w:szCs w:val="72"/>
              </w:rPr>
            </w:pPr>
            <w:r w:rsidRPr="00B5605E">
              <w:rPr>
                <w:rFonts w:ascii="pg-1ff2" w:hAnsi="pg-1ff2"/>
                <w:color w:val="000000" w:themeColor="text1"/>
                <w:sz w:val="70"/>
                <w:szCs w:val="72"/>
              </w:rPr>
              <w:t>Fr M</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From the Vicar</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Welcome to our worship today.</w:t>
            </w:r>
          </w:p>
          <w:p w:rsidR="003408AC" w:rsidRPr="00B5605E" w:rsidRDefault="003408AC" w:rsidP="00DA7BBE">
            <w:pPr>
              <w:shd w:val="clear" w:color="auto" w:fill="FFFFFF"/>
              <w:spacing w:line="0" w:lineRule="auto"/>
              <w:rPr>
                <w:rFonts w:ascii="pg-1ff2" w:hAnsi="pg-1ff2"/>
                <w:color w:val="000000" w:themeColor="text1"/>
                <w:sz w:val="70"/>
                <w:szCs w:val="72"/>
              </w:rPr>
            </w:pPr>
            <w:r w:rsidRPr="00B5605E">
              <w:rPr>
                <w:rFonts w:ascii="pg-1ff2" w:hAnsi="pg-1ff2"/>
                <w:color w:val="000000" w:themeColor="text1"/>
                <w:sz w:val="70"/>
                <w:szCs w:val="72"/>
              </w:rPr>
              <w:t>Give to Caesar what is Caesar’s…</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 In our recent gospel readings we have been travelling through a few parables in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which Jesus speaks out against the religious authorities of his own day and indeed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anyone from inside his own religious group who ‘should know better’, to coin a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phrase</w:t>
            </w:r>
            <w:proofErr w:type="gramEnd"/>
            <w:r w:rsidRPr="00B5605E">
              <w:rPr>
                <w:rFonts w:ascii="pg-1ff1" w:hAnsi="pg-1ff1"/>
                <w:color w:val="000000" w:themeColor="text1"/>
                <w:sz w:val="70"/>
                <w:szCs w:val="72"/>
              </w:rPr>
              <w:t xml:space="preserve">. Jesus is rather fed up with the chief priests, temple elders and such like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because he keeps seeing time and again a kind of religious arrogance mixed with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apathy</w:t>
            </w:r>
            <w:proofErr w:type="gramEnd"/>
            <w:r w:rsidRPr="00B5605E">
              <w:rPr>
                <w:rFonts w:ascii="pg-1ff1" w:hAnsi="pg-1ff1"/>
                <w:color w:val="000000" w:themeColor="text1"/>
                <w:sz w:val="70"/>
                <w:szCs w:val="72"/>
              </w:rPr>
              <w:t xml:space="preserve">. It’s as if they think they don’t need to do anything outside of what tradition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dictates</w:t>
            </w:r>
            <w:proofErr w:type="gramEnd"/>
            <w:r w:rsidRPr="00B5605E">
              <w:rPr>
                <w:rFonts w:ascii="pg-1ff1" w:hAnsi="pg-1ff1"/>
                <w:color w:val="000000" w:themeColor="text1"/>
                <w:sz w:val="70"/>
                <w:szCs w:val="72"/>
              </w:rPr>
              <w:t xml:space="preserve"> because they are God’s ‘chosen ones’. Jesus is very clear that the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scriptures he knew (what we call the Old Testament) record clearly the ways in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which God’s chosen people Israel had repeatedly failed to make good on their side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of</w:t>
            </w:r>
            <w:proofErr w:type="gramEnd"/>
            <w:r w:rsidRPr="00B5605E">
              <w:rPr>
                <w:rFonts w:ascii="pg-1ff1" w:hAnsi="pg-1ff1"/>
                <w:color w:val="000000" w:themeColor="text1"/>
                <w:sz w:val="70"/>
                <w:szCs w:val="72"/>
              </w:rPr>
              <w:t xml:space="preserve"> the covenant God made with them in the desert. Jesus is astounded and angry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that in his own day, centuries after the events of the time of Moses, the heirs of this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covenant</w:t>
            </w:r>
            <w:proofErr w:type="gramEnd"/>
            <w:r w:rsidRPr="00B5605E">
              <w:rPr>
                <w:rFonts w:ascii="pg-1ff1" w:hAnsi="pg-1ff1"/>
                <w:color w:val="000000" w:themeColor="text1"/>
                <w:sz w:val="70"/>
                <w:szCs w:val="72"/>
              </w:rPr>
              <w:t xml:space="preserve"> still ‘don’t get it’. His parables are a way to teach his hearers about how to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live by giving examples of what </w:t>
            </w:r>
            <w:r w:rsidRPr="00B5605E">
              <w:rPr>
                <w:rStyle w:val="pg-1ff2"/>
                <w:rFonts w:ascii="pg-1ff2" w:hAnsi="pg-1ff2"/>
                <w:color w:val="000000" w:themeColor="text1"/>
                <w:sz w:val="70"/>
                <w:szCs w:val="72"/>
              </w:rPr>
              <w:t>not</w:t>
            </w:r>
            <w:r w:rsidRPr="00B5605E">
              <w:rPr>
                <w:rFonts w:ascii="pg-1ff1" w:hAnsi="pg-1ff1"/>
                <w:color w:val="000000" w:themeColor="text1"/>
                <w:sz w:val="70"/>
                <w:szCs w:val="72"/>
              </w:rPr>
              <w:t xml:space="preserve"> to do-once the elders realise that he is using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them as an example of wrongness they respond not with humility but with plots and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plans to have Jesus destroyed; it is a profoundly depressing response by these men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and alas we see this kind of response still alive and well in our own time: the desire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of</w:t>
            </w:r>
            <w:proofErr w:type="gramEnd"/>
            <w:r w:rsidRPr="00B5605E">
              <w:rPr>
                <w:rFonts w:ascii="pg-1ff1" w:hAnsi="pg-1ff1"/>
                <w:color w:val="000000" w:themeColor="text1"/>
                <w:sz w:val="70"/>
                <w:szCs w:val="72"/>
              </w:rPr>
              <w:t xml:space="preserve"> the powerful to hang on to that power and privilege at almost any cost.</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 elders try to trick Jesus into worshipping the Roman Emperor, which would be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blasphemy</w:t>
            </w:r>
            <w:proofErr w:type="gramEnd"/>
            <w:r w:rsidRPr="00B5605E">
              <w:rPr>
                <w:rFonts w:ascii="pg-1ff1" w:hAnsi="pg-1ff1"/>
                <w:color w:val="000000" w:themeColor="text1"/>
                <w:sz w:val="70"/>
                <w:szCs w:val="72"/>
              </w:rPr>
              <w:t xml:space="preserve"> (only God should be worshipped). They do this by trying to get him to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encourage people to pay their taxes (thus helping the hated Roman occupiers) but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Jesus as ever is ahead of the game. </w:t>
            </w:r>
            <w:r w:rsidRPr="00B5605E">
              <w:rPr>
                <w:rStyle w:val="pg-1ff2"/>
                <w:rFonts w:ascii="pg-1ff2" w:hAnsi="pg-1ff2"/>
                <w:color w:val="000000" w:themeColor="text1"/>
                <w:sz w:val="70"/>
                <w:szCs w:val="72"/>
              </w:rPr>
              <w:t xml:space="preserve">‘Give to Caesar what is Caesar’s and to God </w:t>
            </w:r>
          </w:p>
          <w:p w:rsidR="003408AC" w:rsidRPr="00B5605E" w:rsidRDefault="003408AC" w:rsidP="00DA7BBE">
            <w:pPr>
              <w:shd w:val="clear" w:color="auto" w:fill="FFFFFF"/>
              <w:spacing w:line="0" w:lineRule="auto"/>
              <w:rPr>
                <w:rFonts w:ascii="pg-1ff2" w:hAnsi="pg-1ff2"/>
                <w:color w:val="000000" w:themeColor="text1"/>
                <w:sz w:val="70"/>
                <w:szCs w:val="72"/>
              </w:rPr>
            </w:pPr>
            <w:proofErr w:type="gramStart"/>
            <w:r w:rsidRPr="00B5605E">
              <w:rPr>
                <w:rFonts w:ascii="pg-1ff2" w:hAnsi="pg-1ff2"/>
                <w:color w:val="000000" w:themeColor="text1"/>
                <w:sz w:val="70"/>
                <w:szCs w:val="72"/>
              </w:rPr>
              <w:t>what</w:t>
            </w:r>
            <w:proofErr w:type="gramEnd"/>
            <w:r w:rsidRPr="00B5605E">
              <w:rPr>
                <w:rFonts w:ascii="pg-1ff2" w:hAnsi="pg-1ff2"/>
                <w:color w:val="000000" w:themeColor="text1"/>
                <w:sz w:val="70"/>
                <w:szCs w:val="72"/>
              </w:rPr>
              <w:t xml:space="preserve"> is God’s’</w:t>
            </w:r>
            <w:r w:rsidRPr="00B5605E">
              <w:rPr>
                <w:rStyle w:val="pg-1ff1"/>
                <w:rFonts w:ascii="pg-1ff1" w:hAnsi="pg-1ff1"/>
                <w:color w:val="000000" w:themeColor="text1"/>
                <w:sz w:val="70"/>
                <w:szCs w:val="72"/>
              </w:rPr>
              <w:t xml:space="preserve"> is his reply. In other words, do what you have to do in this world to get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by</w:t>
            </w:r>
            <w:proofErr w:type="gramEnd"/>
            <w:r w:rsidRPr="00B5605E">
              <w:rPr>
                <w:rFonts w:ascii="pg-1ff1" w:hAnsi="pg-1ff1"/>
                <w:color w:val="000000" w:themeColor="text1"/>
                <w:sz w:val="70"/>
                <w:szCs w:val="72"/>
              </w:rPr>
              <w:t xml:space="preserve"> and obey the worldly laws, but remember where your duty really lies; </w:t>
            </w:r>
            <w:proofErr w:type="spellStart"/>
            <w:r w:rsidRPr="00B5605E">
              <w:rPr>
                <w:rFonts w:ascii="pg-1ff1" w:hAnsi="pg-1ff1"/>
                <w:color w:val="000000" w:themeColor="text1"/>
                <w:sz w:val="70"/>
                <w:szCs w:val="72"/>
              </w:rPr>
              <w:t>i.e</w:t>
            </w:r>
            <w:proofErr w:type="spellEnd"/>
            <w:r w:rsidRPr="00B5605E">
              <w:rPr>
                <w:rFonts w:ascii="pg-1ff1" w:hAnsi="pg-1ff1"/>
                <w:color w:val="000000" w:themeColor="text1"/>
                <w:sz w:val="70"/>
                <w:szCs w:val="72"/>
              </w:rPr>
              <w:t xml:space="preserve"> with God.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His enemies have no reply to this, but a steady determination to finish Jesus burns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brighter</w:t>
            </w:r>
            <w:proofErr w:type="gramEnd"/>
            <w:r w:rsidRPr="00B5605E">
              <w:rPr>
                <w:rFonts w:ascii="pg-1ff1" w:hAnsi="pg-1ff1"/>
                <w:color w:val="000000" w:themeColor="text1"/>
                <w:sz w:val="70"/>
                <w:szCs w:val="72"/>
              </w:rPr>
              <w:t xml:space="preserve"> within them.</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For us, we too must do what we have to do in our own society, but be sure to give </w:t>
            </w:r>
          </w:p>
          <w:p w:rsidR="003408AC" w:rsidRPr="00B5605E" w:rsidRDefault="003408AC" w:rsidP="00DA7BBE">
            <w:pPr>
              <w:shd w:val="clear" w:color="auto" w:fill="FFFFFF"/>
              <w:spacing w:line="0" w:lineRule="auto"/>
              <w:rPr>
                <w:rFonts w:ascii="pg-1ff1" w:hAnsi="pg-1ff1"/>
                <w:color w:val="000000" w:themeColor="text1"/>
                <w:sz w:val="70"/>
                <w:szCs w:val="72"/>
              </w:rPr>
            </w:pPr>
            <w:r w:rsidRPr="00B5605E">
              <w:rPr>
                <w:rFonts w:ascii="pg-1ff1" w:hAnsi="pg-1ff1"/>
                <w:color w:val="000000" w:themeColor="text1"/>
                <w:sz w:val="70"/>
                <w:szCs w:val="72"/>
              </w:rPr>
              <w:t xml:space="preserve">the best of our efforts over to the worship of God, and the living out of that worship in </w:t>
            </w:r>
          </w:p>
          <w:p w:rsidR="003408AC" w:rsidRPr="00B5605E" w:rsidRDefault="003408AC" w:rsidP="00DA7BBE">
            <w:pPr>
              <w:shd w:val="clear" w:color="auto" w:fill="FFFFFF"/>
              <w:spacing w:line="0" w:lineRule="auto"/>
              <w:rPr>
                <w:rFonts w:ascii="pg-1ff1" w:hAnsi="pg-1ff1"/>
                <w:color w:val="000000" w:themeColor="text1"/>
                <w:sz w:val="70"/>
                <w:szCs w:val="72"/>
              </w:rPr>
            </w:pPr>
            <w:proofErr w:type="gramStart"/>
            <w:r w:rsidRPr="00B5605E">
              <w:rPr>
                <w:rFonts w:ascii="pg-1ff1" w:hAnsi="pg-1ff1"/>
                <w:color w:val="000000" w:themeColor="text1"/>
                <w:sz w:val="70"/>
                <w:szCs w:val="72"/>
              </w:rPr>
              <w:t>the</w:t>
            </w:r>
            <w:proofErr w:type="gramEnd"/>
            <w:r w:rsidRPr="00B5605E">
              <w:rPr>
                <w:rFonts w:ascii="pg-1ff1" w:hAnsi="pg-1ff1"/>
                <w:color w:val="000000" w:themeColor="text1"/>
                <w:sz w:val="70"/>
                <w:szCs w:val="72"/>
              </w:rPr>
              <w:t xml:space="preserve"> things we know we should do.</w:t>
            </w:r>
          </w:p>
          <w:p w:rsidR="003408AC" w:rsidRPr="00B5605E" w:rsidRDefault="003408AC" w:rsidP="00DA7BBE">
            <w:pPr>
              <w:shd w:val="clear" w:color="auto" w:fill="FFFFFF"/>
              <w:spacing w:line="0" w:lineRule="auto"/>
              <w:rPr>
                <w:rFonts w:ascii="pg-1ff2" w:hAnsi="pg-1ff2"/>
                <w:color w:val="000000" w:themeColor="text1"/>
                <w:sz w:val="70"/>
                <w:szCs w:val="72"/>
              </w:rPr>
            </w:pPr>
            <w:r w:rsidRPr="00B5605E">
              <w:rPr>
                <w:rFonts w:ascii="pg-1ff2" w:hAnsi="pg-1ff2"/>
                <w:color w:val="000000" w:themeColor="text1"/>
                <w:sz w:val="70"/>
                <w:szCs w:val="72"/>
              </w:rPr>
              <w:t>Blessings,</w:t>
            </w:r>
          </w:p>
          <w:p w:rsidR="003408AC" w:rsidRPr="00B5605E" w:rsidRDefault="003408AC" w:rsidP="00DA7BBE">
            <w:pPr>
              <w:shd w:val="clear" w:color="auto" w:fill="FFFFFF"/>
              <w:spacing w:line="0" w:lineRule="auto"/>
              <w:rPr>
                <w:rFonts w:ascii="pg-1ff2" w:hAnsi="pg-1ff2"/>
                <w:color w:val="000000" w:themeColor="text1"/>
                <w:sz w:val="70"/>
                <w:szCs w:val="72"/>
              </w:rPr>
            </w:pPr>
          </w:p>
          <w:p w:rsidR="003408AC" w:rsidRPr="00B5605E" w:rsidRDefault="003408AC" w:rsidP="004270E6">
            <w:pPr>
              <w:rPr>
                <w:rFonts w:ascii="Arial" w:hAnsi="Arial" w:cs="Arial"/>
                <w:color w:val="000000" w:themeColor="text1"/>
                <w:sz w:val="8"/>
                <w:szCs w:val="8"/>
              </w:rPr>
            </w:pP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 xml:space="preserve">Welcome to our worship today, which includes Sunday School. Children gather after the first hymn and go to the Lounge at the back of church before </w:t>
            </w:r>
            <w:proofErr w:type="spellStart"/>
            <w:r w:rsidRPr="00B5605E">
              <w:rPr>
                <w:rFonts w:ascii="Arial" w:hAnsi="Arial" w:cs="Arial"/>
                <w:color w:val="000000" w:themeColor="text1"/>
                <w:sz w:val="21"/>
                <w:szCs w:val="21"/>
              </w:rPr>
              <w:t>rejoining</w:t>
            </w:r>
            <w:proofErr w:type="spellEnd"/>
            <w:r w:rsidRPr="00B5605E">
              <w:rPr>
                <w:rFonts w:ascii="Arial" w:hAnsi="Arial" w:cs="Arial"/>
                <w:color w:val="000000" w:themeColor="text1"/>
                <w:sz w:val="21"/>
                <w:szCs w:val="21"/>
              </w:rPr>
              <w:t xml:space="preserve"> later. Parents and carers may accompany their children if they wish.</w:t>
            </w:r>
          </w:p>
          <w:p w:rsidR="00402538" w:rsidRPr="00B5605E" w:rsidRDefault="00402538" w:rsidP="00402538">
            <w:pPr>
              <w:rPr>
                <w:rFonts w:ascii="Arial" w:hAnsi="Arial" w:cs="Arial"/>
                <w:color w:val="000000" w:themeColor="text1"/>
                <w:sz w:val="8"/>
                <w:szCs w:val="8"/>
              </w:rPr>
            </w:pPr>
          </w:p>
          <w:p w:rsidR="00402538" w:rsidRPr="00B5605E" w:rsidRDefault="00402538" w:rsidP="00402538">
            <w:pPr>
              <w:rPr>
                <w:rFonts w:ascii="Arial" w:hAnsi="Arial" w:cs="Arial"/>
                <w:b/>
                <w:i/>
                <w:color w:val="000000" w:themeColor="text1"/>
                <w:sz w:val="21"/>
                <w:szCs w:val="21"/>
                <w:u w:val="single"/>
              </w:rPr>
            </w:pPr>
            <w:r w:rsidRPr="00B5605E">
              <w:rPr>
                <w:rFonts w:ascii="Arial" w:hAnsi="Arial" w:cs="Arial"/>
                <w:b/>
                <w:i/>
                <w:color w:val="000000" w:themeColor="text1"/>
                <w:sz w:val="21"/>
                <w:szCs w:val="21"/>
                <w:u w:val="single"/>
              </w:rPr>
              <w:t xml:space="preserve">A ‘true </w:t>
            </w:r>
            <w:proofErr w:type="spellStart"/>
            <w:r w:rsidRPr="00B5605E">
              <w:rPr>
                <w:rFonts w:ascii="Arial" w:hAnsi="Arial" w:cs="Arial"/>
                <w:b/>
                <w:i/>
                <w:color w:val="000000" w:themeColor="text1"/>
                <w:sz w:val="21"/>
                <w:szCs w:val="21"/>
                <w:u w:val="single"/>
              </w:rPr>
              <w:t>Isaraelite</w:t>
            </w:r>
            <w:proofErr w:type="spellEnd"/>
            <w:r w:rsidRPr="00B5605E">
              <w:rPr>
                <w:rFonts w:ascii="Arial" w:hAnsi="Arial" w:cs="Arial"/>
                <w:b/>
                <w:i/>
                <w:color w:val="000000" w:themeColor="text1"/>
                <w:sz w:val="21"/>
                <w:szCs w:val="21"/>
                <w:u w:val="single"/>
              </w:rPr>
              <w:t>’</w:t>
            </w:r>
          </w:p>
          <w:p w:rsidR="00402538" w:rsidRPr="00B5605E" w:rsidRDefault="00402538" w:rsidP="00402538">
            <w:pPr>
              <w:rPr>
                <w:rFonts w:ascii="Arial" w:hAnsi="Arial" w:cs="Arial"/>
                <w:color w:val="000000" w:themeColor="text1"/>
                <w:sz w:val="8"/>
                <w:szCs w:val="8"/>
              </w:rPr>
            </w:pP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 xml:space="preserve">John’s gospel has great depth to it, particularly in what is called Christology-the way in which Christ is written about, thought of and talked about. In John we see Jesus as the one who is with God before creation; in fact he </w:t>
            </w:r>
            <w:r w:rsidRPr="00B5605E">
              <w:rPr>
                <w:rFonts w:ascii="Arial" w:hAnsi="Arial" w:cs="Arial"/>
                <w:i/>
                <w:color w:val="000000" w:themeColor="text1"/>
                <w:sz w:val="21"/>
                <w:szCs w:val="21"/>
              </w:rPr>
              <w:t>is</w:t>
            </w:r>
            <w:r w:rsidRPr="00B5605E">
              <w:rPr>
                <w:rFonts w:ascii="Arial" w:hAnsi="Arial" w:cs="Arial"/>
                <w:color w:val="000000" w:themeColor="text1"/>
                <w:sz w:val="21"/>
                <w:szCs w:val="21"/>
              </w:rPr>
              <w:t xml:space="preserve"> God-of one being with the Father, as we say in the Creed each Sunday.</w:t>
            </w: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 xml:space="preserve">Next week, we look at Jesus’ first ‘miracle’. The transformation of water into wine at the wedding in Cana-this reveals Jesus as master of creation and of the laws of what is possible. Throughout John, we see Jesus as a mystical </w:t>
            </w:r>
            <w:proofErr w:type="gramStart"/>
            <w:r w:rsidRPr="00B5605E">
              <w:rPr>
                <w:rFonts w:ascii="Arial" w:hAnsi="Arial" w:cs="Arial"/>
                <w:color w:val="000000" w:themeColor="text1"/>
                <w:sz w:val="21"/>
                <w:szCs w:val="21"/>
              </w:rPr>
              <w:t>figure  who</w:t>
            </w:r>
            <w:proofErr w:type="gramEnd"/>
            <w:r w:rsidRPr="00B5605E">
              <w:rPr>
                <w:rFonts w:ascii="Arial" w:hAnsi="Arial" w:cs="Arial"/>
                <w:color w:val="000000" w:themeColor="text1"/>
                <w:sz w:val="21"/>
                <w:szCs w:val="21"/>
              </w:rPr>
              <w:t xml:space="preserve"> is human indeed in a true sense, but whose being is constantly infused with divinity; later in the gospel we encounter passages in which Jesus refers to himself as the ‘Bread of Life’- he seems more aware of his divine personhood in John than in the earlier gospels.</w:t>
            </w: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However, Jesus is also able to recognise important qualities in others: in today’s reading he sees Nathanael (who only appears in this gospel) and declares him to be ‘a true Israelite in whom there is no deceit’- this is a heavily loaded remark. The Israelites were God’s chosen people, spoken of in the Old Testament. By Jesus’ own time, the word ‘Israelite’ wasn’t really used to describe this community, they had started to be known as ‘Jews’, so why does Jesus use ‘Israelite’ and why a ‘true’ one?</w:t>
            </w: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 xml:space="preserve">The story of the Old Testament is often about the failure of God’s people to uphold their end of the agreement made with God, which would make them his Chosen People-their task was to worship only him, to love and serve him always as children of a heavenly father but sadly they soon stray from this way of life. Jesus is saying that there is something genuine about Nathanael: he is a child of God, a loving servant, he is ‘true’, unlike his </w:t>
            </w:r>
            <w:proofErr w:type="gramStart"/>
            <w:r w:rsidRPr="00B5605E">
              <w:rPr>
                <w:rFonts w:ascii="Arial" w:hAnsi="Arial" w:cs="Arial"/>
                <w:color w:val="000000" w:themeColor="text1"/>
                <w:sz w:val="21"/>
                <w:szCs w:val="21"/>
              </w:rPr>
              <w:t>Israelite  ancestors</w:t>
            </w:r>
            <w:proofErr w:type="gramEnd"/>
            <w:r w:rsidRPr="00B5605E">
              <w:rPr>
                <w:rFonts w:ascii="Arial" w:hAnsi="Arial" w:cs="Arial"/>
                <w:color w:val="000000" w:themeColor="text1"/>
                <w:sz w:val="21"/>
                <w:szCs w:val="21"/>
              </w:rPr>
              <w:t>.</w:t>
            </w:r>
          </w:p>
          <w:p w:rsidR="00402538" w:rsidRPr="00B5605E" w:rsidRDefault="00402538" w:rsidP="00402538">
            <w:pPr>
              <w:rPr>
                <w:rFonts w:ascii="Arial" w:hAnsi="Arial" w:cs="Arial"/>
                <w:color w:val="000000" w:themeColor="text1"/>
                <w:sz w:val="8"/>
                <w:szCs w:val="8"/>
              </w:rPr>
            </w:pPr>
          </w:p>
          <w:p w:rsidR="00402538" w:rsidRPr="00B5605E" w:rsidRDefault="00402538" w:rsidP="00402538">
            <w:pPr>
              <w:rPr>
                <w:rFonts w:ascii="Arial" w:hAnsi="Arial" w:cs="Arial"/>
                <w:color w:val="000000" w:themeColor="text1"/>
                <w:sz w:val="21"/>
                <w:szCs w:val="21"/>
              </w:rPr>
            </w:pPr>
            <w:r w:rsidRPr="00B5605E">
              <w:rPr>
                <w:rFonts w:ascii="Arial" w:hAnsi="Arial" w:cs="Arial"/>
                <w:color w:val="000000" w:themeColor="text1"/>
                <w:sz w:val="21"/>
                <w:szCs w:val="21"/>
              </w:rPr>
              <w:t>I think that the next step is to look inwardly at ourselves: how true to God are we? The birth of Christ made the whole of humanity God’s people so we are inheritors of the promise made to those first Israelites. This means that we too are ‘bound’ by the terms of that agreement: to love and serve God always. Let’s use the quiet, reflective weeks of Epiphany as a time to explore this agreement with God, to renew our will to love and serve God in all we do.</w:t>
            </w:r>
          </w:p>
          <w:p w:rsidR="00402538" w:rsidRPr="00B5605E" w:rsidRDefault="00402538" w:rsidP="00402538">
            <w:pPr>
              <w:rPr>
                <w:rFonts w:ascii="Arial" w:hAnsi="Arial" w:cs="Arial"/>
                <w:color w:val="000000" w:themeColor="text1"/>
                <w:sz w:val="8"/>
                <w:szCs w:val="8"/>
              </w:rPr>
            </w:pPr>
          </w:p>
          <w:p w:rsidR="00402538" w:rsidRPr="00B5605E" w:rsidRDefault="00402538" w:rsidP="00402538">
            <w:pPr>
              <w:rPr>
                <w:rFonts w:ascii="Arial" w:hAnsi="Arial" w:cs="Arial"/>
                <w:i/>
                <w:color w:val="000000" w:themeColor="text1"/>
                <w:sz w:val="21"/>
                <w:szCs w:val="21"/>
              </w:rPr>
            </w:pPr>
            <w:r w:rsidRPr="00B5605E">
              <w:rPr>
                <w:rFonts w:ascii="Arial" w:hAnsi="Arial" w:cs="Arial"/>
                <w:color w:val="000000" w:themeColor="text1"/>
                <w:sz w:val="21"/>
                <w:szCs w:val="21"/>
              </w:rPr>
              <w:t>Blessings,</w:t>
            </w:r>
            <w:r w:rsidRPr="00B5605E">
              <w:rPr>
                <w:rFonts w:ascii="Arial" w:hAnsi="Arial" w:cs="Arial"/>
                <w:i/>
                <w:color w:val="000000" w:themeColor="text1"/>
                <w:sz w:val="21"/>
                <w:szCs w:val="21"/>
              </w:rPr>
              <w:t xml:space="preserve">   Fr. Michael</w:t>
            </w:r>
          </w:p>
          <w:p w:rsidR="003408AC" w:rsidRPr="00B5605E" w:rsidRDefault="003408AC" w:rsidP="00402538">
            <w:pPr>
              <w:rPr>
                <w:rFonts w:ascii="Arial" w:hAnsi="Arial" w:cs="Arial"/>
                <w:i/>
                <w:color w:val="000000" w:themeColor="text1"/>
                <w:sz w:val="20"/>
                <w:szCs w:val="20"/>
              </w:rPr>
            </w:pPr>
          </w:p>
        </w:tc>
      </w:tr>
      <w:bookmarkEnd w:id="0"/>
      <w:tr w:rsidR="003408AC" w:rsidRPr="00A26DB4" w:rsidTr="00340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 w:type="pct"/>
        </w:trPr>
        <w:tc>
          <w:tcPr>
            <w:tcW w:w="4933" w:type="pct"/>
            <w:gridSpan w:val="14"/>
          </w:tcPr>
          <w:p w:rsidR="003408AC" w:rsidRPr="00CD528A" w:rsidRDefault="003408AC" w:rsidP="00024EFD">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CD528A">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526"/>
    <w:rsid w:val="0000755B"/>
    <w:rsid w:val="00007785"/>
    <w:rsid w:val="000100AF"/>
    <w:rsid w:val="0001155B"/>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BA7"/>
    <w:rsid w:val="001D4DDD"/>
    <w:rsid w:val="001D5346"/>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43A"/>
    <w:rsid w:val="002854F1"/>
    <w:rsid w:val="00285598"/>
    <w:rsid w:val="00286371"/>
    <w:rsid w:val="00286993"/>
    <w:rsid w:val="00287271"/>
    <w:rsid w:val="00287399"/>
    <w:rsid w:val="00287505"/>
    <w:rsid w:val="00287A84"/>
    <w:rsid w:val="00287C85"/>
    <w:rsid w:val="00287F4F"/>
    <w:rsid w:val="0029041B"/>
    <w:rsid w:val="002905EE"/>
    <w:rsid w:val="002908E1"/>
    <w:rsid w:val="002908E7"/>
    <w:rsid w:val="00290A3D"/>
    <w:rsid w:val="00290BFA"/>
    <w:rsid w:val="00291075"/>
    <w:rsid w:val="0029112C"/>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DB"/>
    <w:rsid w:val="00301EDD"/>
    <w:rsid w:val="00302648"/>
    <w:rsid w:val="00302B30"/>
    <w:rsid w:val="00302DFD"/>
    <w:rsid w:val="0030317C"/>
    <w:rsid w:val="00303628"/>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45A"/>
    <w:rsid w:val="003574BA"/>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52B6"/>
    <w:rsid w:val="00395301"/>
    <w:rsid w:val="003954E7"/>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CF7"/>
    <w:rsid w:val="00472D26"/>
    <w:rsid w:val="004731C7"/>
    <w:rsid w:val="004733AC"/>
    <w:rsid w:val="004735AA"/>
    <w:rsid w:val="004738BC"/>
    <w:rsid w:val="004742B2"/>
    <w:rsid w:val="0047466B"/>
    <w:rsid w:val="0047506A"/>
    <w:rsid w:val="00475D76"/>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70AC"/>
    <w:rsid w:val="004E7FBD"/>
    <w:rsid w:val="004F0051"/>
    <w:rsid w:val="004F0401"/>
    <w:rsid w:val="004F04E4"/>
    <w:rsid w:val="004F0628"/>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4B5"/>
    <w:rsid w:val="00507515"/>
    <w:rsid w:val="00507F30"/>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C28"/>
    <w:rsid w:val="00612D4D"/>
    <w:rsid w:val="00613278"/>
    <w:rsid w:val="0061330E"/>
    <w:rsid w:val="006133A2"/>
    <w:rsid w:val="0061356E"/>
    <w:rsid w:val="0061396E"/>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524E"/>
    <w:rsid w:val="006B5A0D"/>
    <w:rsid w:val="006B6030"/>
    <w:rsid w:val="006B6288"/>
    <w:rsid w:val="006B62B0"/>
    <w:rsid w:val="006B636E"/>
    <w:rsid w:val="006B64A2"/>
    <w:rsid w:val="006B6FA7"/>
    <w:rsid w:val="006B722C"/>
    <w:rsid w:val="006B7480"/>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F00AE"/>
    <w:rsid w:val="007F0403"/>
    <w:rsid w:val="007F05EB"/>
    <w:rsid w:val="007F06EA"/>
    <w:rsid w:val="007F084C"/>
    <w:rsid w:val="007F0897"/>
    <w:rsid w:val="007F0AF0"/>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A4C"/>
    <w:rsid w:val="00861D82"/>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CC"/>
    <w:rsid w:val="009331C2"/>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8F1"/>
    <w:rsid w:val="00B50A58"/>
    <w:rsid w:val="00B50D4F"/>
    <w:rsid w:val="00B511EE"/>
    <w:rsid w:val="00B514F6"/>
    <w:rsid w:val="00B514F9"/>
    <w:rsid w:val="00B518A5"/>
    <w:rsid w:val="00B52011"/>
    <w:rsid w:val="00B521CB"/>
    <w:rsid w:val="00B526D2"/>
    <w:rsid w:val="00B52B35"/>
    <w:rsid w:val="00B52D22"/>
    <w:rsid w:val="00B52FA8"/>
    <w:rsid w:val="00B5317B"/>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2077"/>
    <w:rsid w:val="00CA2462"/>
    <w:rsid w:val="00CA264C"/>
    <w:rsid w:val="00CA298C"/>
    <w:rsid w:val="00CA2A7C"/>
    <w:rsid w:val="00CA375C"/>
    <w:rsid w:val="00CA3AC1"/>
    <w:rsid w:val="00CA3C1B"/>
    <w:rsid w:val="00CA4050"/>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72B"/>
    <w:rsid w:val="00FC17A2"/>
    <w:rsid w:val="00FC2040"/>
    <w:rsid w:val="00FC2406"/>
    <w:rsid w:val="00FC249B"/>
    <w:rsid w:val="00FC2F6B"/>
    <w:rsid w:val="00FC33E7"/>
    <w:rsid w:val="00FC3B5F"/>
    <w:rsid w:val="00FC3B74"/>
    <w:rsid w:val="00FC3FD5"/>
    <w:rsid w:val="00FC457E"/>
    <w:rsid w:val="00FC49E7"/>
    <w:rsid w:val="00FC4AFF"/>
    <w:rsid w:val="00FC4B4A"/>
    <w:rsid w:val="00FC4E6F"/>
    <w:rsid w:val="00FC4EF4"/>
    <w:rsid w:val="00FC5217"/>
    <w:rsid w:val="00FC54EB"/>
    <w:rsid w:val="00FC5A3E"/>
    <w:rsid w:val="00FC5FD0"/>
    <w:rsid w:val="00FC6563"/>
    <w:rsid w:val="00FC6637"/>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10" Type="http://schemas.openxmlformats.org/officeDocument/2006/relationships/image" Target="media/image1.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11DD-1F68-46E8-8004-7AA692C3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2194</Words>
  <Characters>11370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4</cp:revision>
  <cp:lastPrinted>2024-01-03T07:52:00Z</cp:lastPrinted>
  <dcterms:created xsi:type="dcterms:W3CDTF">2024-01-09T08:31:00Z</dcterms:created>
  <dcterms:modified xsi:type="dcterms:W3CDTF">2024-01-10T08:15:00Z</dcterms:modified>
</cp:coreProperties>
</file>