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
        <w:gridCol w:w="58"/>
        <w:gridCol w:w="80"/>
        <w:gridCol w:w="271"/>
        <w:gridCol w:w="21"/>
        <w:gridCol w:w="133"/>
        <w:gridCol w:w="141"/>
        <w:gridCol w:w="148"/>
        <w:gridCol w:w="3394"/>
        <w:gridCol w:w="677"/>
        <w:gridCol w:w="173"/>
        <w:gridCol w:w="145"/>
        <w:gridCol w:w="138"/>
        <w:gridCol w:w="1024"/>
        <w:gridCol w:w="6"/>
      </w:tblGrid>
      <w:tr w:rsidR="00201241" w:rsidRPr="00B93E61" w:rsidTr="00F545D3">
        <w:tc>
          <w:tcPr>
            <w:tcW w:w="5000" w:type="pct"/>
            <w:gridSpan w:val="15"/>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bookmarkStart w:id="0" w:name="_GoBack"/>
            <w:bookmarkEnd w:id="0"/>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8E6BD9">
              <w:rPr>
                <w:rFonts w:ascii="Arial Narrow" w:hAnsi="Arial Narrow" w:cs="Arial"/>
                <w:b/>
                <w:color w:val="000000"/>
                <w:sz w:val="18"/>
                <w:szCs w:val="18"/>
              </w:rPr>
              <w:t>St Mary, Wrotham Road.</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F545D3">
        <w:tc>
          <w:tcPr>
            <w:tcW w:w="5000" w:type="pct"/>
            <w:gridSpan w:val="15"/>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F545D3">
        <w:tc>
          <w:tcPr>
            <w:tcW w:w="5000" w:type="pct"/>
            <w:gridSpan w:val="15"/>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F545D3">
        <w:tc>
          <w:tcPr>
            <w:tcW w:w="5000" w:type="pct"/>
            <w:gridSpan w:val="15"/>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F545D3">
        <w:tc>
          <w:tcPr>
            <w:tcW w:w="5000" w:type="pct"/>
            <w:gridSpan w:val="15"/>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F545D3">
        <w:tc>
          <w:tcPr>
            <w:tcW w:w="5000" w:type="pct"/>
            <w:gridSpan w:val="15"/>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DA5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5"/>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081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0" w:type="pct"/>
            <w:gridSpan w:val="4"/>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7" w:type="pct"/>
            <w:gridSpan w:val="6"/>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1003" w:type="pct"/>
            <w:gridSpan w:val="5"/>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3D48ED" w:rsidRPr="00DA5EFC" w:rsidTr="00DA5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5"/>
            <w:tcBorders>
              <w:top w:val="single" w:sz="4" w:space="0" w:color="auto"/>
              <w:bottom w:val="single" w:sz="8" w:space="0" w:color="auto"/>
            </w:tcBorders>
          </w:tcPr>
          <w:p w:rsidR="003D48ED" w:rsidRPr="00DA5EFC" w:rsidRDefault="00D93753" w:rsidP="002A4F49">
            <w:pPr>
              <w:jc w:val="center"/>
              <w:rPr>
                <w:rFonts w:ascii="Wingdings" w:hAnsi="Wingdings"/>
                <w:sz w:val="16"/>
                <w:szCs w:val="16"/>
              </w:rPr>
            </w:pPr>
            <w:r w:rsidRPr="00D93753">
              <w:rPr>
                <w:rFonts w:ascii="Wingdings" w:hAnsi="Wingdings"/>
                <w:noProof/>
                <w:sz w:val="16"/>
                <w:szCs w:val="16"/>
              </w:rPr>
              <w:drawing>
                <wp:inline distT="0" distB="0" distL="0" distR="0">
                  <wp:extent cx="3357562" cy="500062"/>
                  <wp:effectExtent l="19050" t="0" r="0" b="0"/>
                  <wp:docPr id="7"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57562" cy="500062"/>
                            <a:chOff x="4071938" y="4357688"/>
                            <a:chExt cx="3357562" cy="500062"/>
                          </a:xfrm>
                        </a:grpSpPr>
                        <a:sp>
                          <a:nvSpPr>
                            <a:cNvPr id="120" name="Oval 119"/>
                            <a:cNvSpPr/>
                          </a:nvSpPr>
                          <a:spPr>
                            <a:xfrm>
                              <a:off x="4071938" y="4357688"/>
                              <a:ext cx="3357562" cy="500062"/>
                            </a:xfrm>
                            <a:prstGeom prst="ellipse">
                              <a:avLst/>
                            </a:prstGeom>
                            <a:solidFill>
                              <a:schemeClr val="bg1"/>
                            </a:solidFill>
                            <a:ln>
                              <a:solidFill>
                                <a:schemeClr val="tx1"/>
                              </a:solidFill>
                            </a:ln>
                          </a:spPr>
                          <a:txSp>
                            <a:txBody>
                              <a:bodyPr anchor="ctr"/>
                              <a:lstStyle>
                                <a:defPPr>
                                  <a:defRPr lang="en-GB"/>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GB" sz="1200" dirty="0">
                                    <a:solidFill>
                                      <a:schemeClr val="tx1"/>
                                    </a:solidFill>
                                    <a:latin typeface="Cooper Black" pitchFamily="18" charset="0"/>
                                  </a:rPr>
                                  <a:t>Two-week Christmas &amp; New Year Edition</a:t>
                                </a: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tc>
      </w:tr>
      <w:tr w:rsidR="00D93753" w:rsidRPr="00C97A77" w:rsidTr="00C63E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4305" w:type="pct"/>
            <w:gridSpan w:val="13"/>
            <w:tcBorders>
              <w:top w:val="single" w:sz="8" w:space="0" w:color="auto"/>
              <w:left w:val="single" w:sz="8" w:space="0" w:color="auto"/>
            </w:tcBorders>
          </w:tcPr>
          <w:p w:rsidR="00D93753" w:rsidRPr="00C97A77" w:rsidRDefault="00D93753" w:rsidP="00C63EF0">
            <w:pPr>
              <w:spacing w:after="40"/>
              <w:rPr>
                <w:rFonts w:ascii="Arial" w:hAnsi="Arial" w:cs="Arial"/>
                <w:b/>
                <w:color w:val="000000" w:themeColor="text1"/>
                <w:szCs w:val="21"/>
              </w:rPr>
            </w:pPr>
            <w:r w:rsidRPr="00C97A77">
              <w:rPr>
                <w:rFonts w:ascii="Arial" w:hAnsi="Arial" w:cs="Arial"/>
                <w:b/>
                <w:color w:val="000000" w:themeColor="text1"/>
                <w:szCs w:val="21"/>
                <w:u w:val="single"/>
              </w:rPr>
              <w:t xml:space="preserve">SUNDAY </w:t>
            </w:r>
            <w:r>
              <w:rPr>
                <w:rFonts w:ascii="Arial" w:hAnsi="Arial" w:cs="Arial"/>
                <w:b/>
                <w:color w:val="000000" w:themeColor="text1"/>
                <w:szCs w:val="21"/>
                <w:u w:val="single"/>
              </w:rPr>
              <w:t>22</w:t>
            </w:r>
            <w:r w:rsidRPr="004B5A78">
              <w:rPr>
                <w:rFonts w:ascii="Arial" w:hAnsi="Arial" w:cs="Arial"/>
                <w:b/>
                <w:color w:val="000000" w:themeColor="text1"/>
                <w:szCs w:val="21"/>
                <w:u w:val="single"/>
                <w:vertAlign w:val="superscript"/>
              </w:rPr>
              <w:t>nd</w:t>
            </w:r>
            <w:r>
              <w:rPr>
                <w:rFonts w:ascii="Arial" w:hAnsi="Arial" w:cs="Arial"/>
                <w:b/>
                <w:color w:val="000000" w:themeColor="text1"/>
                <w:szCs w:val="21"/>
                <w:u w:val="single"/>
              </w:rPr>
              <w:t xml:space="preserve"> DECEMBER 2024 – 4</w:t>
            </w:r>
            <w:r w:rsidRPr="004B5A78">
              <w:rPr>
                <w:rFonts w:ascii="Arial" w:hAnsi="Arial" w:cs="Arial"/>
                <w:b/>
                <w:color w:val="000000" w:themeColor="text1"/>
                <w:szCs w:val="21"/>
                <w:u w:val="single"/>
                <w:vertAlign w:val="superscript"/>
              </w:rPr>
              <w:t>th</w:t>
            </w:r>
            <w:r>
              <w:rPr>
                <w:rFonts w:ascii="Arial" w:hAnsi="Arial" w:cs="Arial"/>
                <w:b/>
                <w:color w:val="000000" w:themeColor="text1"/>
                <w:szCs w:val="21"/>
                <w:u w:val="single"/>
              </w:rPr>
              <w:t xml:space="preserve"> </w:t>
            </w:r>
            <w:r w:rsidRPr="00A934AA">
              <w:rPr>
                <w:rFonts w:ascii="Arial Narrow" w:hAnsi="Arial Narrow" w:cs="Arial"/>
                <w:b/>
                <w:color w:val="000000" w:themeColor="text1"/>
                <w:szCs w:val="21"/>
                <w:u w:val="single"/>
              </w:rPr>
              <w:t>SUNDAY of ADVENT</w:t>
            </w:r>
          </w:p>
        </w:tc>
        <w:tc>
          <w:tcPr>
            <w:tcW w:w="695" w:type="pct"/>
            <w:gridSpan w:val="2"/>
            <w:vMerge w:val="restart"/>
            <w:tcBorders>
              <w:top w:val="single" w:sz="8" w:space="0" w:color="auto"/>
              <w:right w:val="single" w:sz="8" w:space="0" w:color="auto"/>
            </w:tcBorders>
          </w:tcPr>
          <w:p w:rsidR="00D93753" w:rsidRPr="00C97A77" w:rsidRDefault="00D93753" w:rsidP="00C63EF0">
            <w:pPr>
              <w:spacing w:after="40"/>
              <w:rPr>
                <w:rFonts w:ascii="Arial" w:hAnsi="Arial" w:cs="Arial"/>
                <w:b/>
                <w:color w:val="000000" w:themeColor="text1"/>
                <w:szCs w:val="21"/>
              </w:rPr>
            </w:pPr>
            <w:r w:rsidRPr="00A934AA">
              <w:rPr>
                <w:rFonts w:ascii="Arial" w:hAnsi="Arial" w:cs="Arial"/>
                <w:b/>
                <w:noProof/>
                <w:color w:val="000000" w:themeColor="text1"/>
                <w:szCs w:val="21"/>
              </w:rPr>
              <w:drawing>
                <wp:inline distT="0" distB="0" distL="0" distR="0">
                  <wp:extent cx="383286" cy="371856"/>
                  <wp:effectExtent l="19050" t="0" r="0" b="0"/>
                  <wp:docPr id="8" name="Picture 1" descr="religious%20advent%20clipart"/>
                  <wp:cNvGraphicFramePr/>
                  <a:graphic xmlns:a="http://schemas.openxmlformats.org/drawingml/2006/main">
                    <a:graphicData uri="http://schemas.openxmlformats.org/drawingml/2006/picture">
                      <pic:pic xmlns:pic="http://schemas.openxmlformats.org/drawingml/2006/picture">
                        <pic:nvPicPr>
                          <pic:cNvPr id="11" name="Picture 1" descr="religious%20advent%20clipart"/>
                          <pic:cNvPicPr>
                            <a:picLocks noChangeAspect="1" noChangeArrowheads="1"/>
                          </pic:cNvPicPr>
                        </pic:nvPicPr>
                        <pic:blipFill>
                          <a:blip r:embed="rId13">
                            <a:grayscl/>
                          </a:blip>
                          <a:srcRect/>
                          <a:stretch>
                            <a:fillRect/>
                          </a:stretch>
                        </pic:blipFill>
                        <pic:spPr bwMode="auto">
                          <a:xfrm>
                            <a:off x="0" y="0"/>
                            <a:ext cx="384427" cy="372963"/>
                          </a:xfrm>
                          <a:prstGeom prst="rect">
                            <a:avLst/>
                          </a:prstGeom>
                          <a:noFill/>
                          <a:ln w="9525">
                            <a:noFill/>
                            <a:miter lim="800000"/>
                            <a:headEnd/>
                            <a:tailEnd/>
                          </a:ln>
                        </pic:spPr>
                      </pic:pic>
                    </a:graphicData>
                  </a:graphic>
                </wp:inline>
              </w:drawing>
            </w:r>
          </w:p>
        </w:tc>
      </w:tr>
      <w:tr w:rsidR="00D93753" w:rsidRPr="003D48ED" w:rsidTr="008E6B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7" w:type="pct"/>
            <w:gridSpan w:val="3"/>
            <w:tcBorders>
              <w:left w:val="single" w:sz="8" w:space="0" w:color="auto"/>
            </w:tcBorders>
          </w:tcPr>
          <w:p w:rsidR="00D93753" w:rsidRPr="003D48ED" w:rsidRDefault="00D93753" w:rsidP="00C63EF0">
            <w:pPr>
              <w:spacing w:after="40"/>
              <w:jc w:val="right"/>
              <w:rPr>
                <w:rFonts w:ascii="Arial" w:hAnsi="Arial" w:cs="Arial"/>
                <w:b/>
                <w:color w:val="000000" w:themeColor="text1"/>
                <w:sz w:val="20"/>
                <w:szCs w:val="22"/>
                <w:u w:val="single"/>
              </w:rPr>
            </w:pPr>
            <w:r w:rsidRPr="003D48ED">
              <w:rPr>
                <w:rFonts w:ascii="Arial" w:hAnsi="Arial" w:cs="Arial"/>
                <w:b/>
                <w:color w:val="000000" w:themeColor="text1"/>
                <w:sz w:val="20"/>
                <w:szCs w:val="22"/>
              </w:rPr>
              <w:t xml:space="preserve">10.00am  </w:t>
            </w:r>
          </w:p>
        </w:tc>
        <w:tc>
          <w:tcPr>
            <w:tcW w:w="3537" w:type="pct"/>
            <w:gridSpan w:val="10"/>
          </w:tcPr>
          <w:p w:rsidR="00D93753" w:rsidRPr="00F729CD" w:rsidRDefault="00D93753" w:rsidP="00C63EF0">
            <w:pPr>
              <w:spacing w:after="40"/>
              <w:rPr>
                <w:rFonts w:ascii="Arial" w:hAnsi="Arial" w:cs="Arial"/>
                <w:b/>
                <w:color w:val="000000" w:themeColor="text1"/>
                <w:sz w:val="20"/>
                <w:szCs w:val="22"/>
              </w:rPr>
            </w:pPr>
            <w:r>
              <w:rPr>
                <w:rFonts w:ascii="Arial" w:hAnsi="Arial" w:cs="Arial"/>
                <w:b/>
                <w:color w:val="000000" w:themeColor="text1"/>
                <w:sz w:val="20"/>
                <w:szCs w:val="22"/>
              </w:rPr>
              <w:t>Nine Lessons with Carols and The</w:t>
            </w:r>
            <w:r w:rsidRPr="003D48ED">
              <w:rPr>
                <w:rFonts w:ascii="Arial" w:hAnsi="Arial" w:cs="Arial"/>
                <w:b/>
                <w:color w:val="000000" w:themeColor="text1"/>
                <w:sz w:val="20"/>
                <w:szCs w:val="22"/>
              </w:rPr>
              <w:t xml:space="preserve"> Eucharist </w:t>
            </w:r>
            <w:r>
              <w:rPr>
                <w:rFonts w:ascii="Arial" w:hAnsi="Arial" w:cs="Arial"/>
                <w:b/>
                <w:color w:val="000000" w:themeColor="text1"/>
                <w:sz w:val="20"/>
                <w:szCs w:val="22"/>
              </w:rPr>
              <w:t>(BCP)</w:t>
            </w:r>
          </w:p>
        </w:tc>
        <w:tc>
          <w:tcPr>
            <w:tcW w:w="695" w:type="pct"/>
            <w:gridSpan w:val="2"/>
            <w:vMerge/>
            <w:tcBorders>
              <w:right w:val="single" w:sz="8" w:space="0" w:color="auto"/>
            </w:tcBorders>
          </w:tcPr>
          <w:p w:rsidR="00D93753" w:rsidRPr="00F729CD" w:rsidRDefault="00D93753" w:rsidP="00C63EF0">
            <w:pPr>
              <w:spacing w:after="40"/>
              <w:rPr>
                <w:rFonts w:ascii="Arial" w:hAnsi="Arial" w:cs="Arial"/>
                <w:b/>
                <w:color w:val="000000" w:themeColor="text1"/>
                <w:sz w:val="20"/>
                <w:szCs w:val="22"/>
              </w:rPr>
            </w:pPr>
          </w:p>
        </w:tc>
      </w:tr>
      <w:tr w:rsidR="00D93753" w:rsidRPr="003D48ED" w:rsidTr="00081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7" w:type="pct"/>
            <w:gridSpan w:val="3"/>
            <w:tcBorders>
              <w:left w:val="single" w:sz="8" w:space="0" w:color="auto"/>
              <w:bottom w:val="single" w:sz="12" w:space="0" w:color="auto"/>
            </w:tcBorders>
          </w:tcPr>
          <w:p w:rsidR="00D93753" w:rsidRPr="003D48ED" w:rsidRDefault="00D93753" w:rsidP="00C63EF0">
            <w:pPr>
              <w:spacing w:after="40"/>
              <w:jc w:val="right"/>
              <w:rPr>
                <w:rFonts w:ascii="Arial" w:hAnsi="Arial" w:cs="Arial"/>
                <w:b/>
                <w:color w:val="000000" w:themeColor="text1"/>
                <w:sz w:val="20"/>
                <w:szCs w:val="22"/>
                <w:u w:val="single"/>
              </w:rPr>
            </w:pPr>
          </w:p>
        </w:tc>
        <w:tc>
          <w:tcPr>
            <w:tcW w:w="4233" w:type="pct"/>
            <w:gridSpan w:val="12"/>
            <w:tcBorders>
              <w:bottom w:val="single" w:sz="12" w:space="0" w:color="auto"/>
              <w:right w:val="single" w:sz="8" w:space="0" w:color="auto"/>
            </w:tcBorders>
          </w:tcPr>
          <w:p w:rsidR="00D93753" w:rsidRPr="003D48ED" w:rsidRDefault="00D93753" w:rsidP="00C63EF0">
            <w:pPr>
              <w:spacing w:after="40"/>
              <w:ind w:left="170"/>
              <w:rPr>
                <w:rFonts w:ascii="Arial" w:hAnsi="Arial" w:cs="Arial"/>
                <w:color w:val="000000" w:themeColor="text1"/>
                <w:sz w:val="20"/>
                <w:szCs w:val="22"/>
              </w:rPr>
            </w:pPr>
            <w:r>
              <w:rPr>
                <w:rFonts w:ascii="Arial" w:hAnsi="Arial" w:cs="Arial"/>
                <w:i/>
                <w:color w:val="000000" w:themeColor="text1"/>
                <w:sz w:val="20"/>
                <w:szCs w:val="22"/>
              </w:rPr>
              <w:t xml:space="preserve">(For details, please refer to the Service booklet) </w:t>
            </w:r>
          </w:p>
        </w:tc>
      </w:tr>
      <w:tr w:rsidR="003C7E63" w:rsidRPr="00BF1F1A" w:rsidTr="00F5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5"/>
            <w:tcBorders>
              <w:top w:val="single" w:sz="8" w:space="0" w:color="auto"/>
              <w:bottom w:val="single" w:sz="8" w:space="0" w:color="auto"/>
            </w:tcBorders>
          </w:tcPr>
          <w:p w:rsidR="003C7E63" w:rsidRPr="00BF1F1A" w:rsidRDefault="003C7E63" w:rsidP="00DE2BB5">
            <w:pPr>
              <w:jc w:val="center"/>
              <w:rPr>
                <w:rFonts w:ascii="Wingdings" w:hAnsi="Wingdings"/>
                <w:sz w:val="10"/>
                <w:szCs w:val="16"/>
              </w:rPr>
            </w:pPr>
            <w:r w:rsidRPr="00BF1F1A">
              <w:rPr>
                <w:rFonts w:ascii="Wingdings" w:hAnsi="Wingdings"/>
                <w:sz w:val="10"/>
                <w:szCs w:val="16"/>
              </w:rPr>
              <w:t></w:t>
            </w:r>
          </w:p>
        </w:tc>
      </w:tr>
      <w:tr w:rsidR="00D93753" w:rsidRPr="00922158" w:rsidTr="00D93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2" w:type="pct"/>
            <w:gridSpan w:val="12"/>
            <w:tcBorders>
              <w:left w:val="single" w:sz="8" w:space="0" w:color="auto"/>
              <w:bottom w:val="single" w:sz="4" w:space="0" w:color="auto"/>
            </w:tcBorders>
          </w:tcPr>
          <w:p w:rsidR="00D93753" w:rsidRPr="000A6029" w:rsidRDefault="00D93753" w:rsidP="00D93753">
            <w:pPr>
              <w:jc w:val="center"/>
              <w:rPr>
                <w:rFonts w:ascii="Rockwell" w:hAnsi="Rockwell"/>
                <w:b/>
                <w:color w:val="000000"/>
                <w:sz w:val="18"/>
                <w:szCs w:val="12"/>
              </w:rPr>
            </w:pPr>
            <w:r>
              <w:rPr>
                <w:rFonts w:ascii="Rockwell" w:hAnsi="Rockwell"/>
                <w:b/>
                <w:color w:val="000000"/>
                <w:sz w:val="32"/>
                <w:szCs w:val="32"/>
                <w:u w:val="single"/>
              </w:rPr>
              <w:t>CHRISTMAS 2024</w:t>
            </w:r>
            <w:r w:rsidRPr="00CC4FBA">
              <w:rPr>
                <w:rFonts w:ascii="Rockwell" w:hAnsi="Rockwell"/>
                <w:b/>
                <w:color w:val="000000"/>
                <w:sz w:val="18"/>
                <w:szCs w:val="12"/>
              </w:rPr>
              <w:t xml:space="preserve">    </w:t>
            </w:r>
            <w:r w:rsidRPr="00CC4FBA">
              <w:rPr>
                <w:rFonts w:ascii="Rockwell" w:hAnsi="Rockwell"/>
                <w:b/>
                <w:color w:val="000000"/>
                <w:sz w:val="32"/>
                <w:szCs w:val="12"/>
                <w:u w:val="single"/>
              </w:rPr>
              <w:t xml:space="preserve">     </w:t>
            </w:r>
          </w:p>
        </w:tc>
        <w:tc>
          <w:tcPr>
            <w:tcW w:w="788" w:type="pct"/>
            <w:gridSpan w:val="3"/>
            <w:tcBorders>
              <w:bottom w:val="single" w:sz="4" w:space="0" w:color="auto"/>
              <w:right w:val="single" w:sz="8" w:space="0" w:color="auto"/>
            </w:tcBorders>
          </w:tcPr>
          <w:p w:rsidR="00D93753" w:rsidRPr="00922158" w:rsidRDefault="00D93753" w:rsidP="00E82D84">
            <w:pPr>
              <w:spacing w:after="40"/>
              <w:rPr>
                <w:rFonts w:ascii="Arial" w:hAnsi="Arial" w:cs="Arial"/>
                <w:b/>
                <w:color w:val="000000" w:themeColor="text1"/>
                <w:szCs w:val="20"/>
                <w:u w:val="single"/>
              </w:rPr>
            </w:pPr>
            <w:r w:rsidRPr="00D93753">
              <w:rPr>
                <w:rFonts w:ascii="Arial" w:hAnsi="Arial" w:cs="Arial"/>
                <w:b/>
                <w:noProof/>
                <w:color w:val="000000" w:themeColor="text1"/>
                <w:szCs w:val="20"/>
                <w:u w:val="single"/>
              </w:rPr>
              <w:drawing>
                <wp:inline distT="0" distB="0" distL="0" distR="0">
                  <wp:extent cx="468630" cy="268224"/>
                  <wp:effectExtent l="19050" t="0" r="7620" b="0"/>
                  <wp:docPr id="14" name="Picture 5"/>
                  <wp:cNvGraphicFramePr/>
                  <a:graphic xmlns:a="http://schemas.openxmlformats.org/drawingml/2006/main">
                    <a:graphicData uri="http://schemas.openxmlformats.org/drawingml/2006/picture">
                      <pic:pic xmlns:pic="http://schemas.openxmlformats.org/drawingml/2006/picture">
                        <pic:nvPicPr>
                          <pic:cNvPr id="9222" name="Picture 8"/>
                          <pic:cNvPicPr>
                            <a:picLocks noChangeAspect="1" noChangeArrowheads="1"/>
                          </pic:cNvPicPr>
                        </pic:nvPicPr>
                        <pic:blipFill>
                          <a:blip r:embed="rId14"/>
                          <a:srcRect/>
                          <a:stretch>
                            <a:fillRect/>
                          </a:stretch>
                        </pic:blipFill>
                        <pic:spPr bwMode="auto">
                          <a:xfrm>
                            <a:off x="0" y="0"/>
                            <a:ext cx="469157" cy="268526"/>
                          </a:xfrm>
                          <a:prstGeom prst="rect">
                            <a:avLst/>
                          </a:prstGeom>
                          <a:noFill/>
                          <a:ln w="9525">
                            <a:noFill/>
                            <a:miter lim="800000"/>
                            <a:headEnd/>
                            <a:tailEnd/>
                          </a:ln>
                        </pic:spPr>
                      </pic:pic>
                    </a:graphicData>
                  </a:graphic>
                </wp:inline>
              </w:drawing>
            </w:r>
          </w:p>
        </w:tc>
      </w:tr>
      <w:tr w:rsidR="00D93753" w:rsidRPr="0087699A" w:rsidTr="00081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4" w:type="pct"/>
            <w:tcBorders>
              <w:left w:val="single" w:sz="8" w:space="0" w:color="auto"/>
            </w:tcBorders>
          </w:tcPr>
          <w:p w:rsidR="00D93753" w:rsidRPr="00654188" w:rsidRDefault="00D93753" w:rsidP="00C63EF0">
            <w:pPr>
              <w:spacing w:after="40"/>
              <w:rPr>
                <w:rFonts w:ascii="Arial Narrow" w:hAnsi="Arial Narrow" w:cs="Arial"/>
                <w:b/>
                <w:color w:val="000000" w:themeColor="text1"/>
                <w:sz w:val="20"/>
                <w:szCs w:val="18"/>
              </w:rPr>
            </w:pPr>
            <w:r>
              <w:rPr>
                <w:rFonts w:ascii="Arial Narrow" w:hAnsi="Arial Narrow" w:cs="Arial"/>
                <w:b/>
                <w:color w:val="000000" w:themeColor="text1"/>
                <w:sz w:val="20"/>
                <w:szCs w:val="18"/>
              </w:rPr>
              <w:t>Tue   24</w:t>
            </w:r>
            <w:r w:rsidRPr="00D915B9">
              <w:rPr>
                <w:rFonts w:ascii="Arial Narrow" w:hAnsi="Arial Narrow" w:cs="Arial"/>
                <w:b/>
                <w:color w:val="000000" w:themeColor="text1"/>
                <w:sz w:val="20"/>
                <w:szCs w:val="18"/>
                <w:vertAlign w:val="superscript"/>
              </w:rPr>
              <w:t>th</w:t>
            </w:r>
            <w:r>
              <w:rPr>
                <w:rFonts w:ascii="Arial Narrow" w:hAnsi="Arial Narrow" w:cs="Arial"/>
                <w:b/>
                <w:color w:val="000000" w:themeColor="text1"/>
                <w:sz w:val="20"/>
                <w:szCs w:val="18"/>
              </w:rPr>
              <w:t xml:space="preserve"> </w:t>
            </w:r>
          </w:p>
        </w:tc>
        <w:tc>
          <w:tcPr>
            <w:tcW w:w="4326" w:type="pct"/>
            <w:gridSpan w:val="14"/>
            <w:tcBorders>
              <w:right w:val="single" w:sz="8" w:space="0" w:color="auto"/>
            </w:tcBorders>
          </w:tcPr>
          <w:p w:rsidR="00D93753" w:rsidRPr="00D93753" w:rsidRDefault="00D93753" w:rsidP="00C63EF0">
            <w:pPr>
              <w:rPr>
                <w:rFonts w:ascii="Arial" w:hAnsi="Arial" w:cs="Arial"/>
                <w:b/>
                <w:color w:val="000000" w:themeColor="text1"/>
                <w:sz w:val="20"/>
                <w:szCs w:val="20"/>
                <w:u w:val="single"/>
              </w:rPr>
            </w:pPr>
            <w:r w:rsidRPr="00D93753">
              <w:rPr>
                <w:rFonts w:ascii="Arial" w:hAnsi="Arial" w:cs="Arial"/>
                <w:b/>
                <w:color w:val="000000" w:themeColor="text1"/>
                <w:sz w:val="20"/>
                <w:szCs w:val="20"/>
                <w:u w:val="single"/>
              </w:rPr>
              <w:t>CHRISTMAS EVE</w:t>
            </w:r>
          </w:p>
        </w:tc>
      </w:tr>
      <w:tr w:rsidR="00D93753" w:rsidRPr="0087699A" w:rsidTr="00081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4" w:type="pct"/>
            <w:tcBorders>
              <w:left w:val="single" w:sz="8" w:space="0" w:color="auto"/>
            </w:tcBorders>
          </w:tcPr>
          <w:p w:rsidR="00D93753" w:rsidRPr="0087699A" w:rsidRDefault="00081B33" w:rsidP="00C63EF0">
            <w:pPr>
              <w:rPr>
                <w:rFonts w:ascii="Arial Narrow" w:hAnsi="Arial Narrow" w:cs="Arial"/>
                <w:b/>
                <w:color w:val="000000" w:themeColor="text1"/>
                <w:sz w:val="20"/>
                <w:szCs w:val="20"/>
              </w:rPr>
            </w:pPr>
            <w:r w:rsidRPr="00081B33">
              <w:rPr>
                <w:rFonts w:ascii="Arial Narrow" w:hAnsi="Arial Narrow" w:cs="Arial"/>
                <w:b/>
                <w:noProof/>
                <w:color w:val="000000" w:themeColor="text1"/>
                <w:sz w:val="20"/>
                <w:szCs w:val="20"/>
              </w:rPr>
              <w:drawing>
                <wp:inline distT="0" distB="0" distL="0" distR="0">
                  <wp:extent cx="352806" cy="286512"/>
                  <wp:effectExtent l="19050" t="0" r="0" b="0"/>
                  <wp:docPr id="70" name="Picture 4" descr="MCj00961130000[1]"/>
                  <wp:cNvGraphicFramePr/>
                  <a:graphic xmlns:a="http://schemas.openxmlformats.org/drawingml/2006/main">
                    <a:graphicData uri="http://schemas.openxmlformats.org/drawingml/2006/picture">
                      <pic:pic xmlns:pic="http://schemas.openxmlformats.org/drawingml/2006/picture">
                        <pic:nvPicPr>
                          <pic:cNvPr id="263" name="Picture 22" descr="MCj00961130000[1]"/>
                          <pic:cNvPicPr>
                            <a:picLocks noChangeAspect="1" noChangeArrowheads="1"/>
                          </pic:cNvPicPr>
                        </pic:nvPicPr>
                        <pic:blipFill>
                          <a:blip r:embed="rId15">
                            <a:grayscl/>
                          </a:blip>
                          <a:srcRect/>
                          <a:stretch>
                            <a:fillRect/>
                          </a:stretch>
                        </pic:blipFill>
                        <pic:spPr bwMode="auto">
                          <a:xfrm>
                            <a:off x="0" y="0"/>
                            <a:ext cx="352872" cy="286566"/>
                          </a:xfrm>
                          <a:prstGeom prst="rect">
                            <a:avLst/>
                          </a:prstGeom>
                          <a:noFill/>
                          <a:ln w="9525">
                            <a:noFill/>
                            <a:miter lim="800000"/>
                            <a:headEnd/>
                            <a:tailEnd/>
                          </a:ln>
                        </pic:spPr>
                      </pic:pic>
                    </a:graphicData>
                  </a:graphic>
                </wp:inline>
              </w:drawing>
            </w:r>
          </w:p>
        </w:tc>
        <w:tc>
          <w:tcPr>
            <w:tcW w:w="575" w:type="pct"/>
            <w:gridSpan w:val="7"/>
          </w:tcPr>
          <w:p w:rsidR="00D93753" w:rsidRPr="005372FA" w:rsidRDefault="00D93753" w:rsidP="00C63EF0">
            <w:pPr>
              <w:spacing w:after="40"/>
              <w:jc w:val="right"/>
              <w:rPr>
                <w:rFonts w:ascii="Arial Narrow" w:hAnsi="Arial Narrow" w:cs="Arial"/>
                <w:b/>
                <w:color w:val="000000" w:themeColor="text1"/>
                <w:sz w:val="22"/>
                <w:szCs w:val="18"/>
              </w:rPr>
            </w:pPr>
            <w:r w:rsidRPr="005372FA">
              <w:rPr>
                <w:rFonts w:ascii="Arial Narrow" w:hAnsi="Arial Narrow" w:cs="Arial"/>
                <w:b/>
                <w:color w:val="000000" w:themeColor="text1"/>
                <w:sz w:val="22"/>
                <w:szCs w:val="18"/>
              </w:rPr>
              <w:t>2.00pm</w:t>
            </w:r>
          </w:p>
        </w:tc>
        <w:tc>
          <w:tcPr>
            <w:tcW w:w="3751" w:type="pct"/>
            <w:gridSpan w:val="7"/>
            <w:tcBorders>
              <w:right w:val="single" w:sz="8" w:space="0" w:color="auto"/>
            </w:tcBorders>
          </w:tcPr>
          <w:p w:rsidR="00D93753" w:rsidRPr="00BF1F1A" w:rsidRDefault="00D93753" w:rsidP="00C63EF0">
            <w:pPr>
              <w:shd w:val="clear" w:color="auto" w:fill="FFFFFF"/>
              <w:rPr>
                <w:rFonts w:ascii="Arial" w:hAnsi="Arial" w:cs="Arial"/>
                <w:b/>
                <w:color w:val="000000" w:themeColor="text1"/>
                <w:sz w:val="18"/>
                <w:szCs w:val="18"/>
              </w:rPr>
            </w:pPr>
            <w:r w:rsidRPr="00BF1F1A">
              <w:rPr>
                <w:rFonts w:ascii="Arial" w:hAnsi="Arial" w:cs="Arial"/>
                <w:b/>
                <w:color w:val="000000" w:themeColor="text1"/>
                <w:sz w:val="18"/>
                <w:szCs w:val="18"/>
              </w:rPr>
              <w:t>Carol Singing outside Tesco, Valley Drive</w:t>
            </w:r>
          </w:p>
          <w:p w:rsidR="00D93753" w:rsidRPr="00BF1F1A" w:rsidRDefault="00D93753" w:rsidP="00C63EF0">
            <w:pPr>
              <w:shd w:val="clear" w:color="auto" w:fill="FFFFFF"/>
              <w:rPr>
                <w:rFonts w:ascii="Arial" w:hAnsi="Arial" w:cs="Arial"/>
                <w:color w:val="1D2228"/>
                <w:sz w:val="18"/>
                <w:szCs w:val="18"/>
              </w:rPr>
            </w:pPr>
            <w:r w:rsidRPr="00BF1F1A">
              <w:rPr>
                <w:rFonts w:ascii="Arial" w:hAnsi="Arial" w:cs="Arial"/>
                <w:color w:val="000000" w:themeColor="text1"/>
                <w:sz w:val="18"/>
                <w:szCs w:val="18"/>
              </w:rPr>
              <w:t xml:space="preserve">In support </w:t>
            </w:r>
            <w:r w:rsidR="00081B33">
              <w:rPr>
                <w:rFonts w:ascii="Arial" w:hAnsi="Arial" w:cs="Arial"/>
                <w:color w:val="000000" w:themeColor="text1"/>
                <w:sz w:val="18"/>
                <w:szCs w:val="18"/>
              </w:rPr>
              <w:t xml:space="preserve"> </w:t>
            </w:r>
            <w:r w:rsidRPr="00BF1F1A">
              <w:rPr>
                <w:rFonts w:ascii="Arial" w:hAnsi="Arial" w:cs="Arial"/>
                <w:color w:val="000000" w:themeColor="text1"/>
                <w:sz w:val="18"/>
                <w:szCs w:val="18"/>
              </w:rPr>
              <w:t xml:space="preserve">of The </w:t>
            </w:r>
            <w:proofErr w:type="spellStart"/>
            <w:r w:rsidRPr="00BF1F1A">
              <w:rPr>
                <w:rFonts w:ascii="Arial" w:hAnsi="Arial" w:cs="Arial"/>
                <w:color w:val="000000" w:themeColor="text1"/>
                <w:sz w:val="18"/>
                <w:szCs w:val="18"/>
              </w:rPr>
              <w:t>Ellenor</w:t>
            </w:r>
            <w:proofErr w:type="spellEnd"/>
            <w:r w:rsidRPr="00BF1F1A">
              <w:rPr>
                <w:rFonts w:ascii="Arial" w:hAnsi="Arial" w:cs="Arial"/>
                <w:color w:val="000000" w:themeColor="text1"/>
                <w:sz w:val="18"/>
                <w:szCs w:val="18"/>
              </w:rPr>
              <w:t xml:space="preserve"> Hospice</w:t>
            </w:r>
          </w:p>
        </w:tc>
      </w:tr>
      <w:tr w:rsidR="00D93753" w:rsidRPr="0087699A" w:rsidTr="00081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4" w:type="pct"/>
            <w:tcBorders>
              <w:left w:val="single" w:sz="8" w:space="0" w:color="auto"/>
            </w:tcBorders>
          </w:tcPr>
          <w:p w:rsidR="00D93753" w:rsidRPr="0087699A" w:rsidRDefault="00081B33" w:rsidP="00C63EF0">
            <w:pPr>
              <w:rPr>
                <w:rFonts w:ascii="Arial Narrow" w:hAnsi="Arial Narrow" w:cs="Arial"/>
                <w:b/>
                <w:color w:val="000000" w:themeColor="text1"/>
                <w:sz w:val="20"/>
                <w:szCs w:val="20"/>
              </w:rPr>
            </w:pPr>
            <w:r w:rsidRPr="00081B33">
              <w:rPr>
                <w:rFonts w:ascii="Arial Narrow" w:hAnsi="Arial Narrow" w:cs="Arial"/>
                <w:b/>
                <w:noProof/>
                <w:color w:val="000000" w:themeColor="text1"/>
                <w:sz w:val="20"/>
                <w:szCs w:val="20"/>
              </w:rPr>
              <w:drawing>
                <wp:inline distT="0" distB="0" distL="0" distR="0">
                  <wp:extent cx="352806" cy="225552"/>
                  <wp:effectExtent l="19050" t="0" r="9144" b="0"/>
                  <wp:docPr id="71" name="Picture 3"/>
                  <wp:cNvGraphicFramePr/>
                  <a:graphic xmlns:a="http://schemas.openxmlformats.org/drawingml/2006/main">
                    <a:graphicData uri="http://schemas.openxmlformats.org/drawingml/2006/picture">
                      <pic:pic xmlns:pic="http://schemas.openxmlformats.org/drawingml/2006/picture">
                        <pic:nvPicPr>
                          <pic:cNvPr id="15" name="Picture 6"/>
                          <pic:cNvPicPr>
                            <a:picLocks noChangeAspect="1" noChangeArrowheads="1"/>
                          </pic:cNvPicPr>
                        </pic:nvPicPr>
                        <pic:blipFill>
                          <a:blip r:embed="rId16">
                            <a:grayscl/>
                          </a:blip>
                          <a:srcRect/>
                          <a:stretch>
                            <a:fillRect/>
                          </a:stretch>
                        </pic:blipFill>
                        <pic:spPr bwMode="auto">
                          <a:xfrm>
                            <a:off x="0" y="0"/>
                            <a:ext cx="353007" cy="225681"/>
                          </a:xfrm>
                          <a:prstGeom prst="rect">
                            <a:avLst/>
                          </a:prstGeom>
                          <a:noFill/>
                          <a:ln w="9525">
                            <a:noFill/>
                            <a:miter lim="800000"/>
                            <a:headEnd/>
                            <a:tailEnd/>
                          </a:ln>
                        </pic:spPr>
                      </pic:pic>
                    </a:graphicData>
                  </a:graphic>
                </wp:inline>
              </w:drawing>
            </w:r>
          </w:p>
        </w:tc>
        <w:tc>
          <w:tcPr>
            <w:tcW w:w="575" w:type="pct"/>
            <w:gridSpan w:val="7"/>
          </w:tcPr>
          <w:p w:rsidR="00D93753" w:rsidRPr="005372FA" w:rsidRDefault="00D93753" w:rsidP="00C63EF0">
            <w:pPr>
              <w:spacing w:after="40"/>
              <w:jc w:val="right"/>
              <w:rPr>
                <w:rFonts w:ascii="Arial Narrow" w:hAnsi="Arial Narrow" w:cs="Arial"/>
                <w:b/>
                <w:color w:val="000000" w:themeColor="text1"/>
                <w:sz w:val="22"/>
                <w:szCs w:val="18"/>
              </w:rPr>
            </w:pPr>
            <w:r w:rsidRPr="005372FA">
              <w:rPr>
                <w:rFonts w:ascii="Arial Narrow" w:hAnsi="Arial Narrow" w:cs="Arial"/>
                <w:b/>
                <w:color w:val="000000" w:themeColor="text1"/>
                <w:sz w:val="22"/>
                <w:szCs w:val="18"/>
              </w:rPr>
              <w:t>4.00pm</w:t>
            </w:r>
          </w:p>
        </w:tc>
        <w:tc>
          <w:tcPr>
            <w:tcW w:w="3751" w:type="pct"/>
            <w:gridSpan w:val="7"/>
            <w:tcBorders>
              <w:right w:val="single" w:sz="8" w:space="0" w:color="auto"/>
            </w:tcBorders>
          </w:tcPr>
          <w:p w:rsidR="00D93753" w:rsidRPr="00BF1F1A" w:rsidRDefault="00D93753" w:rsidP="00C63EF0">
            <w:pPr>
              <w:shd w:val="clear" w:color="auto" w:fill="FFFFFF"/>
              <w:rPr>
                <w:rFonts w:ascii="Arial" w:hAnsi="Arial" w:cs="Arial"/>
                <w:b/>
                <w:color w:val="1D2228"/>
                <w:sz w:val="18"/>
                <w:szCs w:val="18"/>
              </w:rPr>
            </w:pPr>
            <w:r w:rsidRPr="00BF1F1A">
              <w:rPr>
                <w:rFonts w:ascii="Arial" w:hAnsi="Arial" w:cs="Arial"/>
                <w:b/>
                <w:color w:val="1D2228"/>
                <w:sz w:val="18"/>
                <w:szCs w:val="18"/>
              </w:rPr>
              <w:t xml:space="preserve">Crib &amp; </w:t>
            </w:r>
            <w:proofErr w:type="gramStart"/>
            <w:r w:rsidRPr="00BF1F1A">
              <w:rPr>
                <w:rFonts w:ascii="Arial" w:hAnsi="Arial" w:cs="Arial"/>
                <w:b/>
                <w:color w:val="1D2228"/>
                <w:sz w:val="18"/>
                <w:szCs w:val="18"/>
              </w:rPr>
              <w:t>Christingle  Service</w:t>
            </w:r>
            <w:proofErr w:type="gramEnd"/>
            <w:r w:rsidRPr="00BF1F1A">
              <w:rPr>
                <w:rFonts w:ascii="Arial" w:hAnsi="Arial" w:cs="Arial"/>
                <w:b/>
                <w:color w:val="1D2228"/>
                <w:sz w:val="18"/>
                <w:szCs w:val="18"/>
              </w:rPr>
              <w:t xml:space="preserve"> –</w:t>
            </w:r>
            <w:r w:rsidR="009320A2" w:rsidRPr="00BF1F1A">
              <w:rPr>
                <w:rFonts w:ascii="Arial" w:hAnsi="Arial" w:cs="Arial"/>
                <w:b/>
                <w:color w:val="1D2228"/>
                <w:sz w:val="18"/>
                <w:szCs w:val="18"/>
              </w:rPr>
              <w:t xml:space="preserve"> </w:t>
            </w:r>
            <w:r w:rsidRPr="00BF1F1A">
              <w:rPr>
                <w:rFonts w:ascii="Arial" w:hAnsi="Arial" w:cs="Arial"/>
                <w:color w:val="1D2228"/>
                <w:sz w:val="18"/>
                <w:szCs w:val="18"/>
              </w:rPr>
              <w:t>Everybody welcome -</w:t>
            </w:r>
            <w:r w:rsidRPr="00BF1F1A">
              <w:rPr>
                <w:rFonts w:ascii="Arial" w:hAnsi="Arial" w:cs="Arial"/>
                <w:noProof/>
                <w:sz w:val="18"/>
                <w:szCs w:val="18"/>
              </w:rPr>
              <w:t xml:space="preserve"> Donations received will support The Children’s Society.</w:t>
            </w:r>
          </w:p>
        </w:tc>
      </w:tr>
      <w:tr w:rsidR="00D93753" w:rsidRPr="0087699A" w:rsidTr="00081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4" w:type="pct"/>
            <w:tcBorders>
              <w:left w:val="single" w:sz="8" w:space="0" w:color="auto"/>
              <w:bottom w:val="single" w:sz="4" w:space="0" w:color="auto"/>
            </w:tcBorders>
          </w:tcPr>
          <w:p w:rsidR="00D93753" w:rsidRPr="0087699A" w:rsidRDefault="00081B33" w:rsidP="009C7198">
            <w:pPr>
              <w:rPr>
                <w:rFonts w:ascii="Arial Narrow" w:hAnsi="Arial Narrow" w:cs="Arial"/>
                <w:b/>
                <w:color w:val="000000" w:themeColor="text1"/>
                <w:sz w:val="20"/>
                <w:szCs w:val="20"/>
              </w:rPr>
            </w:pPr>
            <w:r w:rsidRPr="00081B33">
              <w:rPr>
                <w:rFonts w:ascii="Arial Narrow" w:hAnsi="Arial Narrow" w:cs="Arial"/>
                <w:b/>
                <w:noProof/>
                <w:color w:val="000000" w:themeColor="text1"/>
                <w:sz w:val="20"/>
                <w:szCs w:val="20"/>
              </w:rPr>
              <w:drawing>
                <wp:inline distT="0" distB="0" distL="0" distR="0">
                  <wp:extent cx="551434" cy="463296"/>
                  <wp:effectExtent l="19050" t="0" r="1016" b="0"/>
                  <wp:docPr id="72" name="Picture 3" descr="MCj04126980000[1]"/>
                  <wp:cNvGraphicFramePr/>
                  <a:graphic xmlns:a="http://schemas.openxmlformats.org/drawingml/2006/main">
                    <a:graphicData uri="http://schemas.openxmlformats.org/drawingml/2006/picture">
                      <pic:pic xmlns:pic="http://schemas.openxmlformats.org/drawingml/2006/picture">
                        <pic:nvPicPr>
                          <pic:cNvPr id="20" name="Picture 1452" descr="MCj04126980000[1]"/>
                          <pic:cNvPicPr>
                            <a:picLocks noChangeAspect="1" noChangeArrowheads="1"/>
                          </pic:cNvPicPr>
                        </pic:nvPicPr>
                        <pic:blipFill>
                          <a:blip r:embed="rId17">
                            <a:grayscl/>
                          </a:blip>
                          <a:srcRect/>
                          <a:stretch>
                            <a:fillRect/>
                          </a:stretch>
                        </pic:blipFill>
                        <pic:spPr bwMode="auto">
                          <a:xfrm>
                            <a:off x="0" y="0"/>
                            <a:ext cx="551934" cy="463716"/>
                          </a:xfrm>
                          <a:prstGeom prst="rect">
                            <a:avLst/>
                          </a:prstGeom>
                          <a:noFill/>
                          <a:ln w="9525">
                            <a:noFill/>
                            <a:miter lim="800000"/>
                            <a:headEnd/>
                            <a:tailEnd/>
                          </a:ln>
                        </pic:spPr>
                      </pic:pic>
                    </a:graphicData>
                  </a:graphic>
                </wp:inline>
              </w:drawing>
            </w:r>
          </w:p>
        </w:tc>
        <w:tc>
          <w:tcPr>
            <w:tcW w:w="575" w:type="pct"/>
            <w:gridSpan w:val="7"/>
            <w:tcBorders>
              <w:bottom w:val="single" w:sz="4" w:space="0" w:color="auto"/>
            </w:tcBorders>
          </w:tcPr>
          <w:p w:rsidR="00D93753" w:rsidRPr="005372FA" w:rsidRDefault="00D93753" w:rsidP="00C63EF0">
            <w:pPr>
              <w:spacing w:after="40"/>
              <w:jc w:val="right"/>
              <w:rPr>
                <w:rFonts w:ascii="Arial Narrow" w:hAnsi="Arial Narrow" w:cs="Arial"/>
                <w:b/>
                <w:color w:val="000000" w:themeColor="text1"/>
                <w:sz w:val="22"/>
                <w:szCs w:val="18"/>
              </w:rPr>
            </w:pPr>
            <w:r w:rsidRPr="005372FA">
              <w:rPr>
                <w:rFonts w:ascii="Arial Narrow" w:hAnsi="Arial Narrow" w:cs="Arial"/>
                <w:b/>
                <w:color w:val="000000" w:themeColor="text1"/>
                <w:sz w:val="22"/>
                <w:szCs w:val="18"/>
              </w:rPr>
              <w:t>11.30</w:t>
            </w:r>
            <w:r w:rsidRPr="009320A2">
              <w:rPr>
                <w:rFonts w:ascii="Arial Narrow" w:hAnsi="Arial Narrow" w:cs="Arial"/>
                <w:b/>
                <w:color w:val="000000" w:themeColor="text1"/>
                <w:sz w:val="14"/>
                <w:szCs w:val="18"/>
              </w:rPr>
              <w:t>pm</w:t>
            </w:r>
          </w:p>
        </w:tc>
        <w:tc>
          <w:tcPr>
            <w:tcW w:w="3751" w:type="pct"/>
            <w:gridSpan w:val="7"/>
            <w:tcBorders>
              <w:bottom w:val="single" w:sz="4" w:space="0" w:color="auto"/>
              <w:right w:val="single" w:sz="8" w:space="0" w:color="auto"/>
            </w:tcBorders>
          </w:tcPr>
          <w:p w:rsidR="00D93753" w:rsidRDefault="00D93753" w:rsidP="00C63EF0">
            <w:pPr>
              <w:shd w:val="clear" w:color="auto" w:fill="FFFFFF"/>
              <w:rPr>
                <w:rFonts w:ascii="Arial" w:hAnsi="Arial" w:cs="Arial"/>
                <w:b/>
                <w:color w:val="1D2228"/>
                <w:sz w:val="20"/>
                <w:szCs w:val="36"/>
              </w:rPr>
            </w:pPr>
            <w:r>
              <w:rPr>
                <w:rFonts w:ascii="Arial" w:hAnsi="Arial" w:cs="Arial"/>
                <w:b/>
                <w:color w:val="1D2228"/>
                <w:sz w:val="20"/>
                <w:szCs w:val="36"/>
              </w:rPr>
              <w:t>Midnight Mass</w:t>
            </w:r>
          </w:p>
          <w:p w:rsidR="001C38D3" w:rsidRPr="00654188" w:rsidRDefault="001C38D3" w:rsidP="00BF1F1A">
            <w:pPr>
              <w:shd w:val="clear" w:color="auto" w:fill="FFFFFF"/>
              <w:rPr>
                <w:rFonts w:ascii="Arial" w:hAnsi="Arial" w:cs="Arial"/>
                <w:b/>
                <w:color w:val="1D2228"/>
                <w:sz w:val="20"/>
                <w:szCs w:val="36"/>
              </w:rPr>
            </w:pPr>
            <w:r w:rsidRPr="00BF1F1A">
              <w:rPr>
                <w:rFonts w:ascii="Arial" w:hAnsi="Arial" w:cs="Arial"/>
                <w:i/>
                <w:color w:val="000000" w:themeColor="text1"/>
                <w:sz w:val="18"/>
                <w:szCs w:val="22"/>
              </w:rPr>
              <w:t xml:space="preserve">  OT Reading: </w:t>
            </w:r>
            <w:r w:rsidR="00196C2E" w:rsidRPr="00BF1F1A">
              <w:rPr>
                <w:rFonts w:ascii="Arial" w:hAnsi="Arial" w:cs="Arial"/>
                <w:b/>
                <w:color w:val="000000" w:themeColor="text1"/>
                <w:sz w:val="18"/>
                <w:szCs w:val="22"/>
              </w:rPr>
              <w:t>Isaiah 9</w:t>
            </w:r>
            <w:r w:rsidR="00196C2E" w:rsidRPr="00BF1F1A">
              <w:rPr>
                <w:rFonts w:ascii="Arial" w:hAnsi="Arial" w:cs="Arial"/>
                <w:color w:val="000000" w:themeColor="text1"/>
                <w:sz w:val="18"/>
                <w:szCs w:val="22"/>
              </w:rPr>
              <w:t>: 2-7</w:t>
            </w:r>
            <w:r w:rsidR="00BF1F1A" w:rsidRPr="00BF1F1A">
              <w:rPr>
                <w:rFonts w:ascii="Arial" w:hAnsi="Arial" w:cs="Arial"/>
                <w:color w:val="000000" w:themeColor="text1"/>
                <w:sz w:val="18"/>
                <w:szCs w:val="22"/>
              </w:rPr>
              <w:t xml:space="preserve">  </w:t>
            </w:r>
            <w:r w:rsidRPr="00BF1F1A">
              <w:rPr>
                <w:rFonts w:ascii="Arial" w:hAnsi="Arial" w:cs="Arial"/>
                <w:color w:val="000000" w:themeColor="text1"/>
                <w:sz w:val="18"/>
                <w:szCs w:val="22"/>
              </w:rPr>
              <w:t>(OT page</w:t>
            </w:r>
            <w:r w:rsidR="00BF1F1A" w:rsidRPr="00BF1F1A">
              <w:rPr>
                <w:rFonts w:ascii="Arial" w:hAnsi="Arial" w:cs="Arial"/>
                <w:color w:val="000000" w:themeColor="text1"/>
                <w:sz w:val="18"/>
                <w:szCs w:val="22"/>
              </w:rPr>
              <w:t xml:space="preserve"> 585</w:t>
            </w:r>
            <w:r w:rsidRPr="00BF1F1A">
              <w:rPr>
                <w:rFonts w:ascii="Arial" w:hAnsi="Arial" w:cs="Arial"/>
                <w:color w:val="000000" w:themeColor="text1"/>
                <w:sz w:val="18"/>
                <w:szCs w:val="22"/>
              </w:rPr>
              <w:t xml:space="preserve">) </w:t>
            </w:r>
            <w:r w:rsidRPr="00BF1F1A">
              <w:rPr>
                <w:rFonts w:ascii="Arial" w:hAnsi="Arial" w:cs="Arial"/>
                <w:color w:val="000000" w:themeColor="text1"/>
                <w:sz w:val="18"/>
                <w:szCs w:val="22"/>
              </w:rPr>
              <w:br/>
              <w:t xml:space="preserve">  </w:t>
            </w:r>
            <w:r w:rsidRPr="00BF1F1A">
              <w:rPr>
                <w:rFonts w:ascii="Arial" w:hAnsi="Arial" w:cs="Arial"/>
                <w:i/>
                <w:color w:val="000000" w:themeColor="text1"/>
                <w:sz w:val="18"/>
                <w:szCs w:val="22"/>
              </w:rPr>
              <w:t>Psalm:</w:t>
            </w:r>
            <w:r w:rsidRPr="00BF1F1A">
              <w:rPr>
                <w:rFonts w:ascii="Arial" w:hAnsi="Arial" w:cs="Arial"/>
                <w:color w:val="000000" w:themeColor="text1"/>
                <w:sz w:val="18"/>
                <w:szCs w:val="22"/>
              </w:rPr>
              <w:t xml:space="preserve">          </w:t>
            </w:r>
            <w:r w:rsidRPr="00BF1F1A">
              <w:rPr>
                <w:rFonts w:ascii="Arial" w:hAnsi="Arial" w:cs="Arial"/>
                <w:b/>
                <w:color w:val="000000" w:themeColor="text1"/>
                <w:sz w:val="18"/>
                <w:szCs w:val="22"/>
              </w:rPr>
              <w:t>96</w:t>
            </w:r>
            <w:r w:rsidRPr="00BF1F1A">
              <w:rPr>
                <w:rFonts w:ascii="Arial" w:hAnsi="Arial" w:cs="Arial"/>
                <w:color w:val="000000" w:themeColor="text1"/>
                <w:sz w:val="18"/>
                <w:szCs w:val="22"/>
              </w:rPr>
              <w:br/>
              <w:t xml:space="preserve">  </w:t>
            </w:r>
            <w:r w:rsidRPr="00BF1F1A">
              <w:rPr>
                <w:rFonts w:ascii="Arial" w:hAnsi="Arial" w:cs="Arial"/>
                <w:i/>
                <w:color w:val="000000" w:themeColor="text1"/>
                <w:sz w:val="18"/>
                <w:szCs w:val="22"/>
              </w:rPr>
              <w:t>NT Reading:</w:t>
            </w:r>
            <w:r w:rsidRPr="00BF1F1A">
              <w:rPr>
                <w:rFonts w:ascii="Arial" w:hAnsi="Arial" w:cs="Arial"/>
                <w:b/>
                <w:i/>
                <w:color w:val="000000" w:themeColor="text1"/>
                <w:sz w:val="18"/>
                <w:szCs w:val="22"/>
              </w:rPr>
              <w:t xml:space="preserve"> </w:t>
            </w:r>
            <w:r w:rsidR="00196C2E" w:rsidRPr="00BF1F1A">
              <w:rPr>
                <w:rFonts w:ascii="Arial" w:hAnsi="Arial" w:cs="Arial"/>
                <w:b/>
                <w:color w:val="000000" w:themeColor="text1"/>
                <w:sz w:val="18"/>
                <w:szCs w:val="22"/>
              </w:rPr>
              <w:t>Titus 2</w:t>
            </w:r>
            <w:r w:rsidR="00196C2E" w:rsidRPr="00BF1F1A">
              <w:rPr>
                <w:rFonts w:ascii="Arial" w:hAnsi="Arial" w:cs="Arial"/>
                <w:color w:val="000000" w:themeColor="text1"/>
                <w:sz w:val="18"/>
                <w:szCs w:val="22"/>
              </w:rPr>
              <w:t>: 11-14</w:t>
            </w:r>
            <w:r w:rsidR="00BF1F1A" w:rsidRPr="00BF1F1A">
              <w:rPr>
                <w:rFonts w:ascii="Arial" w:hAnsi="Arial" w:cs="Arial"/>
                <w:color w:val="000000" w:themeColor="text1"/>
                <w:sz w:val="18"/>
                <w:szCs w:val="22"/>
              </w:rPr>
              <w:t xml:space="preserve"> </w:t>
            </w:r>
            <w:r w:rsidR="00196C2E" w:rsidRPr="00BF1F1A">
              <w:rPr>
                <w:rFonts w:ascii="Arial" w:hAnsi="Arial" w:cs="Arial"/>
                <w:i/>
                <w:color w:val="000000" w:themeColor="text1"/>
                <w:sz w:val="18"/>
                <w:szCs w:val="22"/>
              </w:rPr>
              <w:t xml:space="preserve"> </w:t>
            </w:r>
            <w:r w:rsidRPr="00BF1F1A">
              <w:rPr>
                <w:rFonts w:ascii="Arial" w:hAnsi="Arial" w:cs="Arial"/>
                <w:color w:val="000000" w:themeColor="text1"/>
                <w:sz w:val="18"/>
                <w:szCs w:val="22"/>
              </w:rPr>
              <w:t xml:space="preserve">(NT page </w:t>
            </w:r>
            <w:r w:rsidR="00BF1F1A" w:rsidRPr="00BF1F1A">
              <w:rPr>
                <w:rFonts w:ascii="Arial" w:hAnsi="Arial" w:cs="Arial"/>
                <w:color w:val="000000" w:themeColor="text1"/>
                <w:sz w:val="18"/>
                <w:szCs w:val="22"/>
              </w:rPr>
              <w:t>205</w:t>
            </w:r>
            <w:r w:rsidRPr="00BF1F1A">
              <w:rPr>
                <w:rFonts w:ascii="Arial" w:hAnsi="Arial" w:cs="Arial"/>
                <w:color w:val="000000" w:themeColor="text1"/>
                <w:sz w:val="18"/>
                <w:szCs w:val="22"/>
              </w:rPr>
              <w:t>)</w:t>
            </w:r>
            <w:r w:rsidRPr="00BF1F1A">
              <w:rPr>
                <w:rFonts w:ascii="Arial" w:hAnsi="Arial" w:cs="Arial"/>
                <w:color w:val="000000" w:themeColor="text1"/>
                <w:sz w:val="18"/>
                <w:szCs w:val="22"/>
              </w:rPr>
              <w:br/>
              <w:t xml:space="preserve"> </w:t>
            </w:r>
            <w:r w:rsidRPr="00BF1F1A">
              <w:rPr>
                <w:rFonts w:ascii="Arial" w:hAnsi="Arial" w:cs="Arial"/>
                <w:i/>
                <w:color w:val="000000" w:themeColor="text1"/>
                <w:sz w:val="18"/>
                <w:szCs w:val="22"/>
              </w:rPr>
              <w:t xml:space="preserve"> Gospel:</w:t>
            </w:r>
            <w:r w:rsidRPr="00BF1F1A">
              <w:rPr>
                <w:rFonts w:ascii="Arial" w:hAnsi="Arial" w:cs="Arial"/>
                <w:b/>
                <w:i/>
                <w:color w:val="000000" w:themeColor="text1"/>
                <w:sz w:val="18"/>
                <w:szCs w:val="22"/>
              </w:rPr>
              <w:t xml:space="preserve">        </w:t>
            </w:r>
            <w:r w:rsidR="00196C2E" w:rsidRPr="00BF1F1A">
              <w:rPr>
                <w:rFonts w:ascii="Arial" w:hAnsi="Arial" w:cs="Arial"/>
                <w:b/>
                <w:color w:val="000000" w:themeColor="text1"/>
                <w:sz w:val="18"/>
                <w:szCs w:val="22"/>
              </w:rPr>
              <w:t>Luke 2</w:t>
            </w:r>
            <w:r w:rsidR="00196C2E" w:rsidRPr="00BF1F1A">
              <w:rPr>
                <w:rFonts w:ascii="Arial" w:hAnsi="Arial" w:cs="Arial"/>
                <w:color w:val="000000" w:themeColor="text1"/>
                <w:sz w:val="18"/>
                <w:szCs w:val="22"/>
              </w:rPr>
              <w:t>: 1-20</w:t>
            </w:r>
            <w:r w:rsidR="00196C2E" w:rsidRPr="00BF1F1A">
              <w:rPr>
                <w:rFonts w:ascii="Arial" w:hAnsi="Arial" w:cs="Arial"/>
                <w:i/>
                <w:color w:val="000000" w:themeColor="text1"/>
                <w:sz w:val="18"/>
                <w:szCs w:val="22"/>
              </w:rPr>
              <w:t xml:space="preserve">  </w:t>
            </w:r>
            <w:r w:rsidRPr="00BF1F1A">
              <w:rPr>
                <w:rFonts w:ascii="Arial" w:hAnsi="Arial" w:cs="Arial"/>
                <w:color w:val="000000" w:themeColor="text1"/>
                <w:sz w:val="18"/>
                <w:szCs w:val="22"/>
              </w:rPr>
              <w:t>(NT page</w:t>
            </w:r>
            <w:r w:rsidR="00BF1F1A" w:rsidRPr="00BF1F1A">
              <w:rPr>
                <w:rFonts w:ascii="Arial" w:hAnsi="Arial" w:cs="Arial"/>
                <w:color w:val="000000" w:themeColor="text1"/>
                <w:sz w:val="18"/>
                <w:szCs w:val="22"/>
              </w:rPr>
              <w:t xml:space="preserve"> 55</w:t>
            </w:r>
            <w:r w:rsidRPr="00BF1F1A">
              <w:rPr>
                <w:rFonts w:ascii="Arial" w:hAnsi="Arial" w:cs="Arial"/>
                <w:color w:val="000000" w:themeColor="text1"/>
                <w:sz w:val="18"/>
                <w:szCs w:val="22"/>
              </w:rPr>
              <w:t>)</w:t>
            </w:r>
          </w:p>
        </w:tc>
      </w:tr>
      <w:tr w:rsidR="00D93753" w:rsidRPr="0087699A" w:rsidTr="00081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4" w:type="pct"/>
            <w:tcBorders>
              <w:top w:val="single" w:sz="4" w:space="0" w:color="auto"/>
              <w:left w:val="single" w:sz="8" w:space="0" w:color="auto"/>
              <w:bottom w:val="single" w:sz="4" w:space="0" w:color="auto"/>
            </w:tcBorders>
          </w:tcPr>
          <w:p w:rsidR="00D93753" w:rsidRDefault="00D93753" w:rsidP="00C63EF0">
            <w:pPr>
              <w:spacing w:after="40"/>
              <w:rPr>
                <w:rFonts w:ascii="Arial Narrow" w:hAnsi="Arial Narrow" w:cs="Arial"/>
                <w:b/>
                <w:color w:val="000000" w:themeColor="text1"/>
                <w:sz w:val="20"/>
                <w:szCs w:val="18"/>
                <w:vertAlign w:val="superscript"/>
              </w:rPr>
            </w:pPr>
            <w:r>
              <w:rPr>
                <w:rFonts w:ascii="Arial Narrow" w:hAnsi="Arial Narrow" w:cs="Arial"/>
                <w:b/>
                <w:color w:val="000000" w:themeColor="text1"/>
                <w:sz w:val="20"/>
                <w:szCs w:val="18"/>
              </w:rPr>
              <w:t>Wed  25</w:t>
            </w:r>
            <w:r w:rsidRPr="00D915B9">
              <w:rPr>
                <w:rFonts w:ascii="Arial Narrow" w:hAnsi="Arial Narrow" w:cs="Arial"/>
                <w:b/>
                <w:color w:val="000000" w:themeColor="text1"/>
                <w:sz w:val="20"/>
                <w:szCs w:val="18"/>
                <w:vertAlign w:val="superscript"/>
              </w:rPr>
              <w:t>th</w:t>
            </w:r>
          </w:p>
          <w:p w:rsidR="008E6BD9" w:rsidRPr="008E6BD9" w:rsidRDefault="008E6BD9" w:rsidP="00C63EF0">
            <w:pPr>
              <w:spacing w:after="40"/>
              <w:rPr>
                <w:rFonts w:ascii="Agency FB" w:hAnsi="Agency FB" w:cs="Arial"/>
                <w:b/>
                <w:color w:val="000000" w:themeColor="text1"/>
                <w:sz w:val="21"/>
                <w:szCs w:val="21"/>
                <w:u w:val="single"/>
              </w:rPr>
            </w:pPr>
            <w:r w:rsidRPr="008E6BD9">
              <w:rPr>
                <w:rFonts w:ascii="Agency FB" w:hAnsi="Agency FB" w:cs="Arial"/>
                <w:b/>
                <w:color w:val="000000" w:themeColor="text1"/>
                <w:sz w:val="20"/>
                <w:szCs w:val="21"/>
                <w:u w:val="single"/>
                <w:vertAlign w:val="superscript"/>
              </w:rPr>
              <w:t>CHRISTMAS  DAY</w:t>
            </w:r>
          </w:p>
        </w:tc>
        <w:tc>
          <w:tcPr>
            <w:tcW w:w="575" w:type="pct"/>
            <w:gridSpan w:val="7"/>
            <w:tcBorders>
              <w:top w:val="single" w:sz="4" w:space="0" w:color="auto"/>
              <w:bottom w:val="single" w:sz="4" w:space="0" w:color="auto"/>
            </w:tcBorders>
          </w:tcPr>
          <w:p w:rsidR="00D93753" w:rsidRPr="005372FA" w:rsidRDefault="00D93753" w:rsidP="00C63EF0">
            <w:pPr>
              <w:spacing w:after="40"/>
              <w:jc w:val="right"/>
              <w:rPr>
                <w:rFonts w:ascii="Arial Narrow" w:hAnsi="Arial Narrow" w:cs="Arial"/>
                <w:b/>
                <w:color w:val="000000" w:themeColor="text1"/>
                <w:sz w:val="22"/>
                <w:szCs w:val="18"/>
              </w:rPr>
            </w:pPr>
            <w:r w:rsidRPr="005372FA">
              <w:rPr>
                <w:rFonts w:ascii="Arial Narrow" w:hAnsi="Arial Narrow" w:cs="Arial"/>
                <w:b/>
                <w:color w:val="000000" w:themeColor="text1"/>
                <w:sz w:val="22"/>
                <w:szCs w:val="18"/>
              </w:rPr>
              <w:t>10.00</w:t>
            </w:r>
            <w:r w:rsidRPr="009320A2">
              <w:rPr>
                <w:rFonts w:ascii="Arial Narrow" w:hAnsi="Arial Narrow" w:cs="Arial"/>
                <w:b/>
                <w:color w:val="000000" w:themeColor="text1"/>
                <w:sz w:val="14"/>
                <w:szCs w:val="18"/>
              </w:rPr>
              <w:t>am</w:t>
            </w:r>
          </w:p>
        </w:tc>
        <w:tc>
          <w:tcPr>
            <w:tcW w:w="3751" w:type="pct"/>
            <w:gridSpan w:val="7"/>
            <w:tcBorders>
              <w:top w:val="single" w:sz="4" w:space="0" w:color="auto"/>
              <w:bottom w:val="single" w:sz="4" w:space="0" w:color="auto"/>
              <w:right w:val="single" w:sz="8" w:space="0" w:color="auto"/>
            </w:tcBorders>
          </w:tcPr>
          <w:p w:rsidR="00D93753" w:rsidRDefault="00D93753" w:rsidP="00C63EF0">
            <w:pPr>
              <w:shd w:val="clear" w:color="auto" w:fill="FFFFFF"/>
              <w:rPr>
                <w:rFonts w:ascii="Arial" w:hAnsi="Arial" w:cs="Arial"/>
                <w:b/>
                <w:color w:val="1D2228"/>
                <w:sz w:val="20"/>
                <w:szCs w:val="36"/>
              </w:rPr>
            </w:pPr>
            <w:r>
              <w:rPr>
                <w:rFonts w:ascii="Arial" w:hAnsi="Arial" w:cs="Arial"/>
                <w:b/>
                <w:color w:val="1D2228"/>
                <w:sz w:val="20"/>
                <w:szCs w:val="36"/>
              </w:rPr>
              <w:t>Eucharist for Christmas Day</w:t>
            </w:r>
          </w:p>
          <w:p w:rsidR="001C38D3" w:rsidRPr="00654188" w:rsidRDefault="001C38D3" w:rsidP="00196C2E">
            <w:pPr>
              <w:shd w:val="clear" w:color="auto" w:fill="FFFFFF"/>
              <w:rPr>
                <w:rFonts w:ascii="Arial" w:hAnsi="Arial" w:cs="Arial"/>
                <w:b/>
                <w:color w:val="1D2228"/>
                <w:sz w:val="20"/>
                <w:szCs w:val="36"/>
              </w:rPr>
            </w:pPr>
            <w:r w:rsidRPr="00BF1F1A">
              <w:rPr>
                <w:rFonts w:ascii="Arial" w:hAnsi="Arial" w:cs="Arial"/>
                <w:i/>
                <w:color w:val="000000" w:themeColor="text1"/>
                <w:sz w:val="18"/>
                <w:szCs w:val="22"/>
              </w:rPr>
              <w:t xml:space="preserve">  OT Reading: </w:t>
            </w:r>
            <w:r w:rsidR="00196C2E" w:rsidRPr="00BF1F1A">
              <w:rPr>
                <w:rFonts w:ascii="Arial" w:hAnsi="Arial" w:cs="Arial"/>
                <w:b/>
                <w:color w:val="000000" w:themeColor="text1"/>
                <w:sz w:val="18"/>
                <w:szCs w:val="22"/>
              </w:rPr>
              <w:t>Isaiah 52</w:t>
            </w:r>
            <w:r w:rsidR="00196C2E" w:rsidRPr="00BF1F1A">
              <w:rPr>
                <w:rFonts w:ascii="Arial" w:hAnsi="Arial" w:cs="Arial"/>
                <w:color w:val="000000" w:themeColor="text1"/>
                <w:sz w:val="18"/>
                <w:szCs w:val="22"/>
              </w:rPr>
              <w:t>: 7-10</w:t>
            </w:r>
            <w:r w:rsidR="00196C2E" w:rsidRPr="00BF1F1A">
              <w:rPr>
                <w:rFonts w:ascii="Arial" w:hAnsi="Arial" w:cs="Arial"/>
                <w:b/>
                <w:color w:val="000000" w:themeColor="text1"/>
                <w:sz w:val="18"/>
                <w:szCs w:val="22"/>
              </w:rPr>
              <w:t xml:space="preserve">  </w:t>
            </w:r>
            <w:r w:rsidRPr="00BF1F1A">
              <w:rPr>
                <w:rFonts w:ascii="Arial" w:hAnsi="Arial" w:cs="Arial"/>
                <w:color w:val="000000" w:themeColor="text1"/>
                <w:sz w:val="18"/>
                <w:szCs w:val="22"/>
              </w:rPr>
              <w:t xml:space="preserve">(OT page </w:t>
            </w:r>
            <w:r w:rsidR="00BF1F1A" w:rsidRPr="00BF1F1A">
              <w:rPr>
                <w:rFonts w:ascii="Arial" w:hAnsi="Arial" w:cs="Arial"/>
                <w:color w:val="000000" w:themeColor="text1"/>
                <w:sz w:val="18"/>
                <w:szCs w:val="22"/>
              </w:rPr>
              <w:t>626</w:t>
            </w:r>
            <w:r w:rsidR="00196C2E" w:rsidRPr="00BF1F1A">
              <w:rPr>
                <w:rFonts w:ascii="Arial" w:hAnsi="Arial" w:cs="Arial"/>
                <w:color w:val="000000" w:themeColor="text1"/>
                <w:sz w:val="18"/>
                <w:szCs w:val="22"/>
              </w:rPr>
              <w:t xml:space="preserve">) </w:t>
            </w:r>
            <w:r w:rsidR="00196C2E" w:rsidRPr="00BF1F1A">
              <w:rPr>
                <w:rFonts w:ascii="Arial" w:hAnsi="Arial" w:cs="Arial"/>
                <w:color w:val="000000" w:themeColor="text1"/>
                <w:sz w:val="18"/>
                <w:szCs w:val="22"/>
              </w:rPr>
              <w:br/>
            </w:r>
            <w:r w:rsidRPr="00BF1F1A">
              <w:rPr>
                <w:rFonts w:ascii="Arial" w:hAnsi="Arial" w:cs="Arial"/>
                <w:color w:val="000000" w:themeColor="text1"/>
                <w:sz w:val="18"/>
                <w:szCs w:val="22"/>
              </w:rPr>
              <w:t xml:space="preserve">  </w:t>
            </w:r>
            <w:r w:rsidRPr="00BF1F1A">
              <w:rPr>
                <w:rFonts w:ascii="Arial" w:hAnsi="Arial" w:cs="Arial"/>
                <w:i/>
                <w:color w:val="000000" w:themeColor="text1"/>
                <w:sz w:val="18"/>
                <w:szCs w:val="22"/>
              </w:rPr>
              <w:t>NT Reading:</w:t>
            </w:r>
            <w:r w:rsidRPr="00BF1F1A">
              <w:rPr>
                <w:rFonts w:ascii="Arial" w:hAnsi="Arial" w:cs="Arial"/>
                <w:b/>
                <w:i/>
                <w:color w:val="000000" w:themeColor="text1"/>
                <w:sz w:val="18"/>
                <w:szCs w:val="22"/>
              </w:rPr>
              <w:t xml:space="preserve"> </w:t>
            </w:r>
            <w:r w:rsidR="00196C2E" w:rsidRPr="00BF1F1A">
              <w:rPr>
                <w:rFonts w:ascii="Arial" w:hAnsi="Arial" w:cs="Arial"/>
                <w:b/>
                <w:color w:val="000000" w:themeColor="text1"/>
                <w:sz w:val="18"/>
                <w:szCs w:val="22"/>
              </w:rPr>
              <w:t>John 1</w:t>
            </w:r>
            <w:r w:rsidR="00196C2E" w:rsidRPr="00BF1F1A">
              <w:rPr>
                <w:rFonts w:ascii="Arial" w:hAnsi="Arial" w:cs="Arial"/>
                <w:color w:val="000000" w:themeColor="text1"/>
                <w:sz w:val="18"/>
                <w:szCs w:val="22"/>
              </w:rPr>
              <w:t>: 1-14</w:t>
            </w:r>
            <w:r w:rsidR="00196C2E" w:rsidRPr="00BF1F1A">
              <w:rPr>
                <w:rFonts w:ascii="Arial" w:hAnsi="Arial" w:cs="Arial"/>
                <w:b/>
                <w:color w:val="000000" w:themeColor="text1"/>
                <w:sz w:val="18"/>
                <w:szCs w:val="22"/>
              </w:rPr>
              <w:t xml:space="preserve">  </w:t>
            </w:r>
            <w:r w:rsidRPr="00BF1F1A">
              <w:rPr>
                <w:rFonts w:ascii="Arial" w:hAnsi="Arial" w:cs="Arial"/>
                <w:color w:val="000000" w:themeColor="text1"/>
                <w:sz w:val="18"/>
                <w:szCs w:val="22"/>
              </w:rPr>
              <w:t xml:space="preserve">(NT page </w:t>
            </w:r>
            <w:r w:rsidR="00BF1F1A" w:rsidRPr="00BF1F1A">
              <w:rPr>
                <w:rFonts w:ascii="Arial" w:hAnsi="Arial" w:cs="Arial"/>
                <w:color w:val="000000" w:themeColor="text1"/>
                <w:sz w:val="18"/>
                <w:szCs w:val="22"/>
              </w:rPr>
              <w:t>87</w:t>
            </w:r>
            <w:r w:rsidRPr="00BF1F1A">
              <w:rPr>
                <w:rFonts w:ascii="Arial" w:hAnsi="Arial" w:cs="Arial"/>
                <w:color w:val="000000" w:themeColor="text1"/>
                <w:sz w:val="18"/>
                <w:szCs w:val="22"/>
              </w:rPr>
              <w:t>)</w:t>
            </w:r>
          </w:p>
        </w:tc>
      </w:tr>
      <w:tr w:rsidR="00D93753" w:rsidRPr="0087699A" w:rsidTr="00081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4" w:type="pct"/>
            <w:tcBorders>
              <w:top w:val="single" w:sz="4" w:space="0" w:color="auto"/>
              <w:left w:val="single" w:sz="8" w:space="0" w:color="auto"/>
              <w:bottom w:val="single" w:sz="4" w:space="0" w:color="auto"/>
            </w:tcBorders>
          </w:tcPr>
          <w:p w:rsidR="00D93753" w:rsidRDefault="00D93753" w:rsidP="00C63EF0">
            <w:pPr>
              <w:spacing w:after="40"/>
              <w:rPr>
                <w:rFonts w:ascii="Arial Narrow" w:hAnsi="Arial Narrow" w:cs="Arial"/>
                <w:b/>
                <w:color w:val="000000" w:themeColor="text1"/>
                <w:sz w:val="20"/>
                <w:szCs w:val="18"/>
              </w:rPr>
            </w:pPr>
            <w:r>
              <w:rPr>
                <w:rFonts w:ascii="Arial Narrow" w:hAnsi="Arial Narrow" w:cs="Arial"/>
                <w:b/>
                <w:color w:val="000000" w:themeColor="text1"/>
                <w:sz w:val="20"/>
                <w:szCs w:val="18"/>
              </w:rPr>
              <w:t>Sun   29</w:t>
            </w:r>
            <w:r w:rsidRPr="00DA5EFC">
              <w:rPr>
                <w:rFonts w:ascii="Arial Narrow" w:hAnsi="Arial Narrow" w:cs="Arial"/>
                <w:b/>
                <w:color w:val="000000" w:themeColor="text1"/>
                <w:sz w:val="20"/>
                <w:szCs w:val="18"/>
                <w:vertAlign w:val="superscript"/>
              </w:rPr>
              <w:t>th</w:t>
            </w:r>
            <w:r>
              <w:rPr>
                <w:rFonts w:ascii="Arial Narrow" w:hAnsi="Arial Narrow" w:cs="Arial"/>
                <w:b/>
                <w:color w:val="000000" w:themeColor="text1"/>
                <w:sz w:val="20"/>
                <w:szCs w:val="18"/>
              </w:rPr>
              <w:t xml:space="preserve"> </w:t>
            </w:r>
          </w:p>
          <w:p w:rsidR="009320A2" w:rsidRPr="009320A2" w:rsidRDefault="009320A2" w:rsidP="00C63EF0">
            <w:pPr>
              <w:spacing w:after="40"/>
              <w:rPr>
                <w:rFonts w:ascii="Agency FB" w:hAnsi="Agency FB" w:cs="Arial"/>
                <w:b/>
                <w:color w:val="000000" w:themeColor="text1"/>
                <w:sz w:val="20"/>
                <w:szCs w:val="18"/>
                <w:u w:val="single"/>
              </w:rPr>
            </w:pPr>
            <w:r w:rsidRPr="009320A2">
              <w:rPr>
                <w:rFonts w:ascii="Agency FB" w:hAnsi="Agency FB" w:cs="Arial"/>
                <w:b/>
                <w:color w:val="000000" w:themeColor="text1"/>
                <w:sz w:val="16"/>
                <w:szCs w:val="18"/>
                <w:u w:val="single"/>
              </w:rPr>
              <w:t>CHRISTMAS 1</w:t>
            </w:r>
          </w:p>
        </w:tc>
        <w:tc>
          <w:tcPr>
            <w:tcW w:w="575" w:type="pct"/>
            <w:gridSpan w:val="7"/>
            <w:tcBorders>
              <w:top w:val="single" w:sz="4" w:space="0" w:color="auto"/>
              <w:bottom w:val="single" w:sz="4" w:space="0" w:color="auto"/>
            </w:tcBorders>
          </w:tcPr>
          <w:p w:rsidR="00D93753" w:rsidRPr="005372FA" w:rsidRDefault="00D93753" w:rsidP="00C63EF0">
            <w:pPr>
              <w:spacing w:after="40"/>
              <w:jc w:val="right"/>
              <w:rPr>
                <w:rFonts w:ascii="Arial Narrow" w:hAnsi="Arial Narrow" w:cs="Arial"/>
                <w:b/>
                <w:color w:val="000000" w:themeColor="text1"/>
                <w:sz w:val="22"/>
                <w:szCs w:val="18"/>
              </w:rPr>
            </w:pPr>
            <w:r w:rsidRPr="005372FA">
              <w:rPr>
                <w:rFonts w:ascii="Arial Narrow" w:hAnsi="Arial Narrow" w:cs="Arial"/>
                <w:b/>
                <w:color w:val="000000" w:themeColor="text1"/>
                <w:sz w:val="22"/>
                <w:szCs w:val="18"/>
              </w:rPr>
              <w:t>10.00</w:t>
            </w:r>
            <w:r w:rsidRPr="009320A2">
              <w:rPr>
                <w:rFonts w:ascii="Arial Narrow" w:hAnsi="Arial Narrow" w:cs="Arial"/>
                <w:b/>
                <w:color w:val="000000" w:themeColor="text1"/>
                <w:sz w:val="14"/>
                <w:szCs w:val="18"/>
              </w:rPr>
              <w:t>am</w:t>
            </w:r>
          </w:p>
        </w:tc>
        <w:tc>
          <w:tcPr>
            <w:tcW w:w="3751" w:type="pct"/>
            <w:gridSpan w:val="7"/>
            <w:tcBorders>
              <w:top w:val="single" w:sz="4" w:space="0" w:color="auto"/>
              <w:bottom w:val="single" w:sz="4" w:space="0" w:color="auto"/>
              <w:right w:val="single" w:sz="8" w:space="0" w:color="auto"/>
            </w:tcBorders>
          </w:tcPr>
          <w:p w:rsidR="00D93753" w:rsidRDefault="00D93753" w:rsidP="00C63EF0">
            <w:pPr>
              <w:shd w:val="clear" w:color="auto" w:fill="FFFFFF"/>
              <w:rPr>
                <w:rFonts w:ascii="Arial" w:hAnsi="Arial" w:cs="Arial"/>
                <w:b/>
                <w:color w:val="1D2228"/>
                <w:sz w:val="20"/>
                <w:szCs w:val="36"/>
              </w:rPr>
            </w:pPr>
            <w:r>
              <w:rPr>
                <w:rFonts w:ascii="Arial" w:hAnsi="Arial" w:cs="Arial"/>
                <w:b/>
                <w:color w:val="1D2228"/>
                <w:sz w:val="20"/>
                <w:szCs w:val="36"/>
              </w:rPr>
              <w:t>Parish Eucharist</w:t>
            </w:r>
          </w:p>
          <w:p w:rsidR="009320A2" w:rsidRPr="00654188" w:rsidRDefault="009320A2" w:rsidP="009320A2">
            <w:pPr>
              <w:shd w:val="clear" w:color="auto" w:fill="FFFFFF"/>
              <w:rPr>
                <w:rFonts w:ascii="Arial" w:hAnsi="Arial" w:cs="Arial"/>
                <w:b/>
                <w:color w:val="1D2228"/>
                <w:sz w:val="20"/>
                <w:szCs w:val="36"/>
              </w:rPr>
            </w:pPr>
            <w:r w:rsidRPr="00BF1F1A">
              <w:rPr>
                <w:rFonts w:ascii="Arial" w:hAnsi="Arial" w:cs="Arial"/>
                <w:i/>
                <w:color w:val="000000" w:themeColor="text1"/>
                <w:sz w:val="18"/>
                <w:szCs w:val="22"/>
              </w:rPr>
              <w:t xml:space="preserve">  OT Reading: </w:t>
            </w:r>
            <w:r w:rsidRPr="00BF1F1A">
              <w:rPr>
                <w:rFonts w:ascii="Arial" w:hAnsi="Arial" w:cs="Arial"/>
                <w:b/>
                <w:color w:val="000000" w:themeColor="text1"/>
                <w:sz w:val="18"/>
                <w:szCs w:val="22"/>
              </w:rPr>
              <w:t>1 Samuel 2</w:t>
            </w:r>
            <w:r w:rsidRPr="00BF1F1A">
              <w:rPr>
                <w:rFonts w:ascii="Arial" w:hAnsi="Arial" w:cs="Arial"/>
                <w:color w:val="000000" w:themeColor="text1"/>
                <w:sz w:val="18"/>
                <w:szCs w:val="22"/>
              </w:rPr>
              <w:t xml:space="preserve">:  18-20,26  (OT page </w:t>
            </w:r>
            <w:r w:rsidR="00BF1F1A" w:rsidRPr="00BF1F1A">
              <w:rPr>
                <w:rFonts w:ascii="Arial" w:hAnsi="Arial" w:cs="Arial"/>
                <w:color w:val="000000" w:themeColor="text1"/>
                <w:sz w:val="18"/>
                <w:szCs w:val="22"/>
              </w:rPr>
              <w:t>234</w:t>
            </w:r>
            <w:r w:rsidRPr="00BF1F1A">
              <w:rPr>
                <w:rFonts w:ascii="Arial" w:hAnsi="Arial" w:cs="Arial"/>
                <w:color w:val="000000" w:themeColor="text1"/>
                <w:sz w:val="18"/>
                <w:szCs w:val="22"/>
              </w:rPr>
              <w:t xml:space="preserve">) </w:t>
            </w:r>
            <w:r w:rsidRPr="00BF1F1A">
              <w:rPr>
                <w:rFonts w:ascii="Arial" w:hAnsi="Arial" w:cs="Arial"/>
                <w:color w:val="000000" w:themeColor="text1"/>
                <w:sz w:val="18"/>
                <w:szCs w:val="22"/>
              </w:rPr>
              <w:br/>
              <w:t xml:space="preserve">  </w:t>
            </w:r>
            <w:r w:rsidRPr="00BF1F1A">
              <w:rPr>
                <w:rFonts w:ascii="Arial" w:hAnsi="Arial" w:cs="Arial"/>
                <w:i/>
                <w:color w:val="000000" w:themeColor="text1"/>
                <w:sz w:val="18"/>
                <w:szCs w:val="22"/>
              </w:rPr>
              <w:t>Psalm:</w:t>
            </w:r>
            <w:r w:rsidRPr="00BF1F1A">
              <w:rPr>
                <w:rFonts w:ascii="Arial" w:hAnsi="Arial" w:cs="Arial"/>
                <w:color w:val="000000" w:themeColor="text1"/>
                <w:sz w:val="18"/>
                <w:szCs w:val="22"/>
              </w:rPr>
              <w:t xml:space="preserve">          </w:t>
            </w:r>
            <w:r w:rsidRPr="00BF1F1A">
              <w:rPr>
                <w:rFonts w:ascii="Arial" w:hAnsi="Arial" w:cs="Arial"/>
                <w:b/>
                <w:color w:val="000000" w:themeColor="text1"/>
                <w:sz w:val="18"/>
                <w:szCs w:val="22"/>
              </w:rPr>
              <w:t>148, verses 1-6</w:t>
            </w:r>
            <w:r w:rsidRPr="00BF1F1A">
              <w:rPr>
                <w:rFonts w:ascii="Arial" w:hAnsi="Arial" w:cs="Arial"/>
                <w:color w:val="000000" w:themeColor="text1"/>
                <w:sz w:val="18"/>
                <w:szCs w:val="22"/>
              </w:rPr>
              <w:br/>
              <w:t xml:space="preserve">  </w:t>
            </w:r>
            <w:r w:rsidRPr="00BF1F1A">
              <w:rPr>
                <w:rFonts w:ascii="Arial" w:hAnsi="Arial" w:cs="Arial"/>
                <w:i/>
                <w:color w:val="000000" w:themeColor="text1"/>
                <w:sz w:val="18"/>
                <w:szCs w:val="22"/>
              </w:rPr>
              <w:t>NT Reading:</w:t>
            </w:r>
            <w:r w:rsidRPr="00BF1F1A">
              <w:rPr>
                <w:rFonts w:ascii="Arial" w:hAnsi="Arial" w:cs="Arial"/>
                <w:b/>
                <w:i/>
                <w:color w:val="000000" w:themeColor="text1"/>
                <w:sz w:val="18"/>
                <w:szCs w:val="22"/>
              </w:rPr>
              <w:t xml:space="preserve"> </w:t>
            </w:r>
            <w:r w:rsidRPr="00BF1F1A">
              <w:rPr>
                <w:rFonts w:ascii="Arial" w:hAnsi="Arial" w:cs="Arial"/>
                <w:b/>
                <w:color w:val="000000" w:themeColor="text1"/>
                <w:sz w:val="18"/>
                <w:szCs w:val="22"/>
              </w:rPr>
              <w:t xml:space="preserve">Colossians </w:t>
            </w:r>
            <w:r w:rsidRPr="00BF1F1A">
              <w:rPr>
                <w:rFonts w:ascii="Arial" w:hAnsi="Arial" w:cs="Arial"/>
                <w:color w:val="000000" w:themeColor="text1"/>
                <w:sz w:val="18"/>
                <w:szCs w:val="22"/>
              </w:rPr>
              <w:t xml:space="preserve">3: 12-17 (NT page </w:t>
            </w:r>
            <w:r w:rsidR="00BF1F1A" w:rsidRPr="00BF1F1A">
              <w:rPr>
                <w:rFonts w:ascii="Arial" w:hAnsi="Arial" w:cs="Arial"/>
                <w:color w:val="000000" w:themeColor="text1"/>
                <w:sz w:val="18"/>
                <w:szCs w:val="22"/>
              </w:rPr>
              <w:t>191</w:t>
            </w:r>
            <w:r w:rsidRPr="00BF1F1A">
              <w:rPr>
                <w:rFonts w:ascii="Arial" w:hAnsi="Arial" w:cs="Arial"/>
                <w:color w:val="000000" w:themeColor="text1"/>
                <w:sz w:val="18"/>
                <w:szCs w:val="22"/>
              </w:rPr>
              <w:t>)</w:t>
            </w:r>
            <w:r w:rsidRPr="00BF1F1A">
              <w:rPr>
                <w:rFonts w:ascii="Arial" w:hAnsi="Arial" w:cs="Arial"/>
                <w:color w:val="000000" w:themeColor="text1"/>
                <w:sz w:val="18"/>
                <w:szCs w:val="22"/>
              </w:rPr>
              <w:br/>
              <w:t xml:space="preserve"> </w:t>
            </w:r>
            <w:r w:rsidRPr="00BF1F1A">
              <w:rPr>
                <w:rFonts w:ascii="Arial" w:hAnsi="Arial" w:cs="Arial"/>
                <w:i/>
                <w:color w:val="000000" w:themeColor="text1"/>
                <w:sz w:val="18"/>
                <w:szCs w:val="22"/>
              </w:rPr>
              <w:t xml:space="preserve"> Gospel:</w:t>
            </w:r>
            <w:r w:rsidRPr="00BF1F1A">
              <w:rPr>
                <w:rFonts w:ascii="Arial" w:hAnsi="Arial" w:cs="Arial"/>
                <w:b/>
                <w:i/>
                <w:color w:val="000000" w:themeColor="text1"/>
                <w:sz w:val="18"/>
                <w:szCs w:val="22"/>
              </w:rPr>
              <w:t xml:space="preserve">         </w:t>
            </w:r>
            <w:r w:rsidRPr="00BF1F1A">
              <w:rPr>
                <w:rFonts w:ascii="Arial" w:hAnsi="Arial" w:cs="Arial"/>
                <w:b/>
                <w:color w:val="000000" w:themeColor="text1"/>
                <w:sz w:val="18"/>
                <w:szCs w:val="22"/>
              </w:rPr>
              <w:t xml:space="preserve">Luke </w:t>
            </w:r>
            <w:r w:rsidRPr="00BF1F1A">
              <w:rPr>
                <w:rFonts w:ascii="Arial" w:hAnsi="Arial" w:cs="Arial"/>
                <w:color w:val="000000" w:themeColor="text1"/>
                <w:sz w:val="18"/>
                <w:szCs w:val="22"/>
              </w:rPr>
              <w:t xml:space="preserve">2: 41-end </w:t>
            </w:r>
            <w:r w:rsidRPr="00BF1F1A">
              <w:rPr>
                <w:rFonts w:ascii="Arial" w:hAnsi="Arial" w:cs="Arial"/>
                <w:b/>
                <w:i/>
                <w:color w:val="000000" w:themeColor="text1"/>
                <w:sz w:val="18"/>
                <w:szCs w:val="22"/>
              </w:rPr>
              <w:t xml:space="preserve"> </w:t>
            </w:r>
            <w:r w:rsidRPr="00BF1F1A">
              <w:rPr>
                <w:rFonts w:ascii="Arial" w:hAnsi="Arial" w:cs="Arial"/>
                <w:color w:val="000000" w:themeColor="text1"/>
                <w:sz w:val="18"/>
                <w:szCs w:val="22"/>
              </w:rPr>
              <w:t xml:space="preserve">(NT page </w:t>
            </w:r>
            <w:r w:rsidR="00BF1F1A" w:rsidRPr="00BF1F1A">
              <w:rPr>
                <w:rFonts w:ascii="Arial" w:hAnsi="Arial" w:cs="Arial"/>
                <w:color w:val="000000" w:themeColor="text1"/>
                <w:sz w:val="18"/>
                <w:szCs w:val="22"/>
              </w:rPr>
              <w:t>56</w:t>
            </w:r>
            <w:r w:rsidRPr="00BF1F1A">
              <w:rPr>
                <w:rFonts w:ascii="Arial" w:hAnsi="Arial" w:cs="Arial"/>
                <w:color w:val="000000" w:themeColor="text1"/>
                <w:sz w:val="18"/>
                <w:szCs w:val="22"/>
              </w:rPr>
              <w:t>)</w:t>
            </w:r>
          </w:p>
        </w:tc>
      </w:tr>
      <w:tr w:rsidR="001C38D3" w:rsidRPr="0087699A" w:rsidTr="00BF1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49" w:type="pct"/>
            <w:gridSpan w:val="8"/>
            <w:tcBorders>
              <w:top w:val="single" w:sz="4" w:space="0" w:color="auto"/>
              <w:left w:val="single" w:sz="8" w:space="0" w:color="auto"/>
              <w:bottom w:val="single" w:sz="4" w:space="0" w:color="auto"/>
            </w:tcBorders>
          </w:tcPr>
          <w:p w:rsidR="001C38D3" w:rsidRPr="001C38D3" w:rsidRDefault="001C38D3" w:rsidP="0031788B">
            <w:pPr>
              <w:spacing w:after="40"/>
              <w:rPr>
                <w:rFonts w:ascii="Arial Narrow" w:hAnsi="Arial Narrow" w:cs="Arial"/>
                <w:b/>
                <w:color w:val="000000" w:themeColor="text1"/>
                <w:sz w:val="20"/>
                <w:szCs w:val="18"/>
                <w:u w:val="single"/>
              </w:rPr>
            </w:pPr>
            <w:r w:rsidRPr="001C38D3">
              <w:rPr>
                <w:rFonts w:ascii="Arial Narrow" w:hAnsi="Arial Narrow" w:cs="Arial"/>
                <w:b/>
                <w:color w:val="000000" w:themeColor="text1"/>
                <w:sz w:val="20"/>
                <w:szCs w:val="18"/>
                <w:u w:val="single"/>
              </w:rPr>
              <w:t>Wed  1</w:t>
            </w:r>
            <w:r w:rsidRPr="001C38D3">
              <w:rPr>
                <w:rFonts w:ascii="Arial Narrow" w:hAnsi="Arial Narrow" w:cs="Arial"/>
                <w:b/>
                <w:color w:val="000000" w:themeColor="text1"/>
                <w:sz w:val="20"/>
                <w:szCs w:val="18"/>
                <w:u w:val="single"/>
                <w:vertAlign w:val="superscript"/>
              </w:rPr>
              <w:t>st</w:t>
            </w:r>
            <w:r w:rsidRPr="001C38D3">
              <w:rPr>
                <w:rFonts w:ascii="Arial Narrow" w:hAnsi="Arial Narrow" w:cs="Arial"/>
                <w:b/>
                <w:color w:val="000000" w:themeColor="text1"/>
                <w:sz w:val="20"/>
                <w:szCs w:val="18"/>
                <w:u w:val="single"/>
              </w:rPr>
              <w:t xml:space="preserve"> JAN  2025</w:t>
            </w:r>
          </w:p>
        </w:tc>
        <w:tc>
          <w:tcPr>
            <w:tcW w:w="3751" w:type="pct"/>
            <w:gridSpan w:val="7"/>
            <w:tcBorders>
              <w:top w:val="single" w:sz="4" w:space="0" w:color="auto"/>
              <w:bottom w:val="single" w:sz="4" w:space="0" w:color="auto"/>
              <w:right w:val="single" w:sz="8" w:space="0" w:color="auto"/>
            </w:tcBorders>
          </w:tcPr>
          <w:p w:rsidR="001C38D3" w:rsidRPr="00654188" w:rsidRDefault="001C38D3" w:rsidP="009320A2">
            <w:pPr>
              <w:shd w:val="clear" w:color="auto" w:fill="FFFFFF"/>
              <w:rPr>
                <w:rFonts w:ascii="Arial" w:hAnsi="Arial" w:cs="Arial"/>
                <w:b/>
                <w:color w:val="1D2228"/>
                <w:sz w:val="20"/>
                <w:szCs w:val="36"/>
              </w:rPr>
            </w:pPr>
            <w:r>
              <w:rPr>
                <w:rFonts w:ascii="Arial" w:hAnsi="Arial" w:cs="Arial"/>
                <w:b/>
                <w:color w:val="1D2228"/>
                <w:sz w:val="20"/>
                <w:szCs w:val="36"/>
              </w:rPr>
              <w:t>BANK HOLIDAY - No Morning Prayer or Eucharist</w:t>
            </w:r>
          </w:p>
        </w:tc>
      </w:tr>
      <w:tr w:rsidR="001C38D3" w:rsidRPr="0087699A" w:rsidTr="00081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4" w:type="pct"/>
            <w:tcBorders>
              <w:top w:val="single" w:sz="4" w:space="0" w:color="auto"/>
              <w:left w:val="single" w:sz="8" w:space="0" w:color="auto"/>
              <w:bottom w:val="single" w:sz="12" w:space="0" w:color="auto"/>
            </w:tcBorders>
          </w:tcPr>
          <w:p w:rsidR="001C38D3" w:rsidRPr="0087699A" w:rsidRDefault="001C38D3" w:rsidP="002A4F49">
            <w:pPr>
              <w:rPr>
                <w:rFonts w:ascii="Arial Narrow" w:hAnsi="Arial Narrow" w:cs="Arial"/>
                <w:b/>
                <w:color w:val="000000" w:themeColor="text1"/>
                <w:sz w:val="20"/>
                <w:szCs w:val="20"/>
              </w:rPr>
            </w:pPr>
            <w:r>
              <w:rPr>
                <w:rFonts w:ascii="Arial Narrow" w:hAnsi="Arial Narrow" w:cs="Arial"/>
                <w:b/>
                <w:color w:val="000000" w:themeColor="text1"/>
                <w:sz w:val="20"/>
                <w:szCs w:val="20"/>
              </w:rPr>
              <w:t>Fri     3</w:t>
            </w:r>
            <w:r w:rsidRPr="009320A2">
              <w:rPr>
                <w:rFonts w:ascii="Arial Narrow" w:hAnsi="Arial Narrow" w:cs="Arial"/>
                <w:b/>
                <w:color w:val="000000" w:themeColor="text1"/>
                <w:sz w:val="20"/>
                <w:szCs w:val="20"/>
                <w:vertAlign w:val="superscript"/>
              </w:rPr>
              <w:t>rd</w:t>
            </w:r>
            <w:r>
              <w:rPr>
                <w:rFonts w:ascii="Arial Narrow" w:hAnsi="Arial Narrow" w:cs="Arial"/>
                <w:b/>
                <w:color w:val="000000" w:themeColor="text1"/>
                <w:sz w:val="20"/>
                <w:szCs w:val="20"/>
              </w:rPr>
              <w:t xml:space="preserve"> </w:t>
            </w:r>
          </w:p>
        </w:tc>
        <w:tc>
          <w:tcPr>
            <w:tcW w:w="575" w:type="pct"/>
            <w:gridSpan w:val="7"/>
            <w:tcBorders>
              <w:top w:val="single" w:sz="4" w:space="0" w:color="auto"/>
              <w:bottom w:val="single" w:sz="12" w:space="0" w:color="auto"/>
            </w:tcBorders>
          </w:tcPr>
          <w:p w:rsidR="001C38D3" w:rsidRPr="0087699A" w:rsidRDefault="001C38D3" w:rsidP="002A4F49">
            <w:pPr>
              <w:jc w:val="right"/>
              <w:rPr>
                <w:rFonts w:ascii="Arial Narrow" w:hAnsi="Arial Narrow" w:cs="Arial"/>
                <w:b/>
                <w:color w:val="000000" w:themeColor="text1"/>
                <w:sz w:val="20"/>
                <w:szCs w:val="20"/>
              </w:rPr>
            </w:pPr>
            <w:r>
              <w:rPr>
                <w:rFonts w:ascii="Arial Narrow" w:hAnsi="Arial Narrow" w:cs="Arial"/>
                <w:b/>
                <w:color w:val="000000" w:themeColor="text1"/>
                <w:sz w:val="20"/>
                <w:szCs w:val="20"/>
              </w:rPr>
              <w:t>9.00am</w:t>
            </w:r>
          </w:p>
        </w:tc>
        <w:tc>
          <w:tcPr>
            <w:tcW w:w="3751" w:type="pct"/>
            <w:gridSpan w:val="7"/>
            <w:tcBorders>
              <w:top w:val="single" w:sz="4" w:space="0" w:color="auto"/>
              <w:bottom w:val="single" w:sz="12" w:space="0" w:color="auto"/>
              <w:right w:val="single" w:sz="8" w:space="0" w:color="auto"/>
            </w:tcBorders>
          </w:tcPr>
          <w:p w:rsidR="001C38D3" w:rsidRPr="0087699A" w:rsidRDefault="001C38D3" w:rsidP="008E0D2C">
            <w:pPr>
              <w:rPr>
                <w:rFonts w:ascii="Arial" w:hAnsi="Arial" w:cs="Arial"/>
                <w:color w:val="000000" w:themeColor="text1"/>
                <w:sz w:val="20"/>
                <w:szCs w:val="20"/>
              </w:rPr>
            </w:pPr>
            <w:r w:rsidRPr="009320A2">
              <w:rPr>
                <w:rFonts w:ascii="Arial" w:hAnsi="Arial" w:cs="Arial"/>
                <w:b/>
                <w:color w:val="000000" w:themeColor="text1"/>
                <w:sz w:val="20"/>
                <w:szCs w:val="20"/>
              </w:rPr>
              <w:t>The Holy Rosary</w:t>
            </w:r>
            <w:r>
              <w:rPr>
                <w:rFonts w:ascii="Arial" w:hAnsi="Arial" w:cs="Arial"/>
                <w:color w:val="000000" w:themeColor="text1"/>
                <w:sz w:val="20"/>
                <w:szCs w:val="20"/>
              </w:rPr>
              <w:t xml:space="preserve"> - </w:t>
            </w:r>
            <w:proofErr w:type="spellStart"/>
            <w:r>
              <w:rPr>
                <w:rFonts w:ascii="Arial" w:hAnsi="Arial" w:cs="Arial"/>
                <w:color w:val="000000" w:themeColor="text1"/>
                <w:sz w:val="20"/>
                <w:szCs w:val="20"/>
              </w:rPr>
              <w:t>Ladychapel</w:t>
            </w:r>
            <w:proofErr w:type="spellEnd"/>
          </w:p>
        </w:tc>
      </w:tr>
      <w:tr w:rsidR="008E6BD9" w:rsidRPr="00C97A77" w:rsidTr="008E6B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3540" w:type="pct"/>
            <w:gridSpan w:val="9"/>
            <w:tcBorders>
              <w:top w:val="single" w:sz="12" w:space="0" w:color="auto"/>
              <w:left w:val="single" w:sz="8" w:space="0" w:color="auto"/>
            </w:tcBorders>
          </w:tcPr>
          <w:p w:rsidR="008E6BD9" w:rsidRPr="00C97A77" w:rsidRDefault="008E6BD9" w:rsidP="00081B33">
            <w:pPr>
              <w:spacing w:after="40"/>
              <w:rPr>
                <w:rFonts w:ascii="Arial" w:hAnsi="Arial" w:cs="Arial"/>
                <w:b/>
                <w:color w:val="000000" w:themeColor="text1"/>
                <w:szCs w:val="21"/>
              </w:rPr>
            </w:pPr>
            <w:r w:rsidRPr="00C97A77">
              <w:rPr>
                <w:rFonts w:ascii="Arial" w:hAnsi="Arial" w:cs="Arial"/>
                <w:b/>
                <w:color w:val="000000" w:themeColor="text1"/>
                <w:szCs w:val="21"/>
                <w:u w:val="single"/>
              </w:rPr>
              <w:lastRenderedPageBreak/>
              <w:t xml:space="preserve">SUNDAY </w:t>
            </w:r>
            <w:r>
              <w:rPr>
                <w:rFonts w:ascii="Arial" w:hAnsi="Arial" w:cs="Arial"/>
                <w:b/>
                <w:color w:val="000000" w:themeColor="text1"/>
                <w:szCs w:val="21"/>
                <w:u w:val="single"/>
              </w:rPr>
              <w:t>5</w:t>
            </w:r>
            <w:r w:rsidRPr="003D48ED">
              <w:rPr>
                <w:rFonts w:ascii="Arial" w:hAnsi="Arial" w:cs="Arial"/>
                <w:b/>
                <w:color w:val="000000" w:themeColor="text1"/>
                <w:szCs w:val="21"/>
                <w:u w:val="single"/>
                <w:vertAlign w:val="superscript"/>
              </w:rPr>
              <w:t>th</w:t>
            </w:r>
            <w:r>
              <w:rPr>
                <w:rFonts w:ascii="Arial" w:hAnsi="Arial" w:cs="Arial"/>
                <w:b/>
                <w:color w:val="000000" w:themeColor="text1"/>
                <w:szCs w:val="21"/>
                <w:u w:val="single"/>
              </w:rPr>
              <w:t xml:space="preserve"> JANUARY 2025 – EPIPHANY</w:t>
            </w:r>
            <w:r w:rsidRPr="00081B33">
              <w:rPr>
                <w:noProof/>
              </w:rPr>
              <w:t xml:space="preserve"> </w:t>
            </w:r>
          </w:p>
        </w:tc>
        <w:tc>
          <w:tcPr>
            <w:tcW w:w="1460" w:type="pct"/>
            <w:gridSpan w:val="6"/>
            <w:vMerge w:val="restart"/>
            <w:tcBorders>
              <w:top w:val="single" w:sz="12" w:space="0" w:color="auto"/>
              <w:right w:val="single" w:sz="8" w:space="0" w:color="auto"/>
            </w:tcBorders>
          </w:tcPr>
          <w:p w:rsidR="008E6BD9" w:rsidRPr="00C97A77" w:rsidRDefault="00300101" w:rsidP="001054F2">
            <w:pPr>
              <w:spacing w:after="40"/>
              <w:rPr>
                <w:rFonts w:ascii="Arial" w:hAnsi="Arial" w:cs="Arial"/>
                <w:b/>
                <w:color w:val="000000" w:themeColor="text1"/>
                <w:szCs w:val="21"/>
              </w:rPr>
            </w:pPr>
            <w:r>
              <w:rPr>
                <w:rFonts w:ascii="Arial" w:hAnsi="Arial" w:cs="Arial"/>
                <w:b/>
                <w:color w:val="000000" w:themeColor="text1"/>
                <w:szCs w:val="21"/>
              </w:rPr>
              <w:t xml:space="preserve">      </w:t>
            </w:r>
            <w:r w:rsidR="008E6BD9" w:rsidRPr="008E6BD9">
              <w:rPr>
                <w:rFonts w:ascii="Arial" w:hAnsi="Arial" w:cs="Arial"/>
                <w:b/>
                <w:noProof/>
                <w:color w:val="000000" w:themeColor="text1"/>
                <w:szCs w:val="21"/>
              </w:rPr>
              <w:drawing>
                <wp:inline distT="0" distB="0" distL="0" distR="0">
                  <wp:extent cx="675894" cy="512064"/>
                  <wp:effectExtent l="19050" t="0" r="0" b="0"/>
                  <wp:docPr id="74" name="Picture 4" descr="MCj04323650000[1]"/>
                  <wp:cNvGraphicFramePr/>
                  <a:graphic xmlns:a="http://schemas.openxmlformats.org/drawingml/2006/main">
                    <a:graphicData uri="http://schemas.openxmlformats.org/drawingml/2006/picture">
                      <pic:pic xmlns:pic="http://schemas.openxmlformats.org/drawingml/2006/picture">
                        <pic:nvPicPr>
                          <pic:cNvPr id="42" name="Picture 14" descr="MCj04323650000[1]"/>
                          <pic:cNvPicPr>
                            <a:picLocks noChangeAspect="1" noChangeArrowheads="1"/>
                          </pic:cNvPicPr>
                        </pic:nvPicPr>
                        <pic:blipFill>
                          <a:blip r:embed="rId18">
                            <a:grayscl/>
                          </a:blip>
                          <a:srcRect/>
                          <a:stretch>
                            <a:fillRect/>
                          </a:stretch>
                        </pic:blipFill>
                        <pic:spPr bwMode="auto">
                          <a:xfrm>
                            <a:off x="0" y="0"/>
                            <a:ext cx="676977" cy="512885"/>
                          </a:xfrm>
                          <a:prstGeom prst="rect">
                            <a:avLst/>
                          </a:prstGeom>
                          <a:noFill/>
                          <a:ln w="9525">
                            <a:noFill/>
                            <a:miter lim="800000"/>
                            <a:headEnd/>
                            <a:tailEnd/>
                          </a:ln>
                        </pic:spPr>
                      </pic:pic>
                    </a:graphicData>
                  </a:graphic>
                </wp:inline>
              </w:drawing>
            </w:r>
          </w:p>
        </w:tc>
      </w:tr>
      <w:tr w:rsidR="008E6BD9" w:rsidRPr="003D48ED" w:rsidTr="008E6B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7" w:type="pct"/>
            <w:gridSpan w:val="3"/>
            <w:tcBorders>
              <w:left w:val="single" w:sz="8" w:space="0" w:color="auto"/>
              <w:bottom w:val="single" w:sz="12" w:space="0" w:color="auto"/>
            </w:tcBorders>
          </w:tcPr>
          <w:p w:rsidR="008E6BD9" w:rsidRPr="003D48ED" w:rsidRDefault="008E6BD9" w:rsidP="001054F2">
            <w:pPr>
              <w:spacing w:after="40"/>
              <w:jc w:val="right"/>
              <w:rPr>
                <w:rFonts w:ascii="Arial" w:hAnsi="Arial" w:cs="Arial"/>
                <w:b/>
                <w:color w:val="000000" w:themeColor="text1"/>
                <w:sz w:val="20"/>
                <w:szCs w:val="22"/>
                <w:u w:val="single"/>
              </w:rPr>
            </w:pPr>
            <w:r w:rsidRPr="003D48ED">
              <w:rPr>
                <w:rFonts w:ascii="Arial" w:hAnsi="Arial" w:cs="Arial"/>
                <w:b/>
                <w:color w:val="000000" w:themeColor="text1"/>
                <w:sz w:val="20"/>
                <w:szCs w:val="22"/>
              </w:rPr>
              <w:t xml:space="preserve">10.00am  </w:t>
            </w:r>
          </w:p>
        </w:tc>
        <w:tc>
          <w:tcPr>
            <w:tcW w:w="2773" w:type="pct"/>
            <w:gridSpan w:val="6"/>
            <w:tcBorders>
              <w:bottom w:val="single" w:sz="12" w:space="0" w:color="auto"/>
            </w:tcBorders>
          </w:tcPr>
          <w:p w:rsidR="008E6BD9" w:rsidRPr="00F729CD" w:rsidRDefault="008E6BD9" w:rsidP="001C38D3">
            <w:pPr>
              <w:spacing w:after="40"/>
              <w:rPr>
                <w:rFonts w:ascii="Arial" w:hAnsi="Arial" w:cs="Arial"/>
                <w:b/>
                <w:color w:val="000000" w:themeColor="text1"/>
                <w:sz w:val="20"/>
                <w:szCs w:val="22"/>
              </w:rPr>
            </w:pPr>
            <w:r>
              <w:rPr>
                <w:rFonts w:ascii="Arial" w:hAnsi="Arial" w:cs="Arial"/>
                <w:b/>
                <w:color w:val="000000" w:themeColor="text1"/>
                <w:sz w:val="20"/>
                <w:szCs w:val="22"/>
              </w:rPr>
              <w:t xml:space="preserve">All Age </w:t>
            </w:r>
            <w:r w:rsidRPr="003D48ED">
              <w:rPr>
                <w:rFonts w:ascii="Arial" w:hAnsi="Arial" w:cs="Arial"/>
                <w:b/>
                <w:color w:val="000000" w:themeColor="text1"/>
                <w:sz w:val="20"/>
                <w:szCs w:val="22"/>
              </w:rPr>
              <w:t xml:space="preserve"> Eucharist </w:t>
            </w:r>
            <w:r>
              <w:rPr>
                <w:rFonts w:ascii="Arial" w:hAnsi="Arial" w:cs="Arial"/>
                <w:b/>
                <w:color w:val="000000" w:themeColor="text1"/>
                <w:sz w:val="20"/>
                <w:szCs w:val="22"/>
              </w:rPr>
              <w:t xml:space="preserve">       </w:t>
            </w:r>
            <w:r>
              <w:rPr>
                <w:rFonts w:ascii="Arial" w:hAnsi="Arial" w:cs="Arial"/>
                <w:b/>
                <w:color w:val="000000" w:themeColor="text1"/>
                <w:sz w:val="20"/>
                <w:szCs w:val="22"/>
              </w:rPr>
              <w:br/>
            </w:r>
            <w:r w:rsidRPr="003D48ED">
              <w:rPr>
                <w:rFonts w:ascii="Arial" w:hAnsi="Arial" w:cs="Arial"/>
                <w:i/>
                <w:color w:val="000000" w:themeColor="text1"/>
                <w:sz w:val="20"/>
                <w:szCs w:val="22"/>
              </w:rPr>
              <w:t>Gospel:</w:t>
            </w:r>
            <w:r w:rsidRPr="003D48ED">
              <w:rPr>
                <w:rFonts w:ascii="Arial" w:hAnsi="Arial" w:cs="Arial"/>
                <w:b/>
                <w:i/>
                <w:color w:val="000000" w:themeColor="text1"/>
                <w:sz w:val="20"/>
                <w:szCs w:val="22"/>
              </w:rPr>
              <w:t xml:space="preserve">       </w:t>
            </w:r>
            <w:r>
              <w:rPr>
                <w:rFonts w:ascii="Arial" w:hAnsi="Arial" w:cs="Arial"/>
                <w:b/>
                <w:i/>
                <w:color w:val="000000" w:themeColor="text1"/>
                <w:sz w:val="20"/>
                <w:szCs w:val="22"/>
              </w:rPr>
              <w:t xml:space="preserve"> </w:t>
            </w:r>
            <w:r w:rsidRPr="003D48ED">
              <w:rPr>
                <w:rFonts w:ascii="Arial" w:hAnsi="Arial" w:cs="Arial"/>
                <w:b/>
                <w:i/>
                <w:color w:val="000000" w:themeColor="text1"/>
                <w:sz w:val="20"/>
                <w:szCs w:val="22"/>
              </w:rPr>
              <w:t xml:space="preserve"> </w:t>
            </w:r>
            <w:r>
              <w:rPr>
                <w:rFonts w:ascii="Arial" w:hAnsi="Arial" w:cs="Arial"/>
                <w:b/>
                <w:color w:val="000000" w:themeColor="text1"/>
                <w:sz w:val="20"/>
                <w:szCs w:val="22"/>
              </w:rPr>
              <w:t>Matthew 2</w:t>
            </w:r>
            <w:r>
              <w:rPr>
                <w:rFonts w:ascii="Arial" w:hAnsi="Arial" w:cs="Arial"/>
                <w:color w:val="000000" w:themeColor="text1"/>
                <w:sz w:val="20"/>
                <w:szCs w:val="22"/>
              </w:rPr>
              <w:t xml:space="preserve">: 2-12 </w:t>
            </w:r>
            <w:r w:rsidRPr="003D48ED">
              <w:rPr>
                <w:rFonts w:ascii="Arial" w:hAnsi="Arial" w:cs="Arial"/>
                <w:b/>
                <w:i/>
                <w:color w:val="000000" w:themeColor="text1"/>
                <w:sz w:val="20"/>
                <w:szCs w:val="22"/>
              </w:rPr>
              <w:t xml:space="preserve"> </w:t>
            </w:r>
            <w:r w:rsidRPr="003D48ED">
              <w:rPr>
                <w:rFonts w:ascii="Arial" w:hAnsi="Arial" w:cs="Arial"/>
                <w:color w:val="000000" w:themeColor="text1"/>
                <w:sz w:val="20"/>
                <w:szCs w:val="22"/>
              </w:rPr>
              <w:t>(NT page</w:t>
            </w:r>
            <w:r>
              <w:rPr>
                <w:rFonts w:ascii="Arial" w:hAnsi="Arial" w:cs="Arial"/>
                <w:color w:val="000000" w:themeColor="text1"/>
                <w:sz w:val="20"/>
                <w:szCs w:val="22"/>
              </w:rPr>
              <w:t xml:space="preserve"> 1)</w:t>
            </w:r>
          </w:p>
        </w:tc>
        <w:tc>
          <w:tcPr>
            <w:tcW w:w="1460" w:type="pct"/>
            <w:gridSpan w:val="6"/>
            <w:vMerge/>
            <w:tcBorders>
              <w:bottom w:val="single" w:sz="12" w:space="0" w:color="auto"/>
              <w:right w:val="single" w:sz="8" w:space="0" w:color="auto"/>
            </w:tcBorders>
          </w:tcPr>
          <w:p w:rsidR="008E6BD9" w:rsidRPr="00F729CD" w:rsidRDefault="008E6BD9" w:rsidP="001C38D3">
            <w:pPr>
              <w:spacing w:after="40"/>
              <w:rPr>
                <w:rFonts w:ascii="Arial" w:hAnsi="Arial" w:cs="Arial"/>
                <w:b/>
                <w:color w:val="000000" w:themeColor="text1"/>
                <w:sz w:val="20"/>
                <w:szCs w:val="22"/>
              </w:rPr>
            </w:pPr>
          </w:p>
        </w:tc>
      </w:tr>
      <w:tr w:rsidR="00081B33" w:rsidRPr="00201241" w:rsidTr="00081B33">
        <w:tc>
          <w:tcPr>
            <w:tcW w:w="5000" w:type="pct"/>
            <w:gridSpan w:val="15"/>
            <w:tcBorders>
              <w:top w:val="single" w:sz="12" w:space="0" w:color="auto"/>
              <w:left w:val="nil"/>
              <w:bottom w:val="single" w:sz="12" w:space="0" w:color="auto"/>
              <w:right w:val="nil"/>
            </w:tcBorders>
          </w:tcPr>
          <w:p w:rsidR="00081B33" w:rsidRPr="004A722D" w:rsidRDefault="00081B33" w:rsidP="00141FEF">
            <w:pPr>
              <w:jc w:val="center"/>
              <w:rPr>
                <w:rFonts w:ascii="Cooper Black" w:hAnsi="Cooper Black" w:cs="Arial"/>
                <w:b/>
                <w:color w:val="000000" w:themeColor="text1"/>
                <w:sz w:val="36"/>
                <w:szCs w:val="22"/>
                <w:u w:val="single"/>
              </w:rPr>
            </w:pP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p>
        </w:tc>
      </w:tr>
      <w:tr w:rsidR="001C38D3" w:rsidRPr="00201241" w:rsidTr="00161E06">
        <w:tc>
          <w:tcPr>
            <w:tcW w:w="5000" w:type="pct"/>
            <w:gridSpan w:val="15"/>
            <w:tcBorders>
              <w:top w:val="single" w:sz="12" w:space="0" w:color="auto"/>
              <w:left w:val="single" w:sz="12" w:space="0" w:color="auto"/>
              <w:bottom w:val="single" w:sz="12" w:space="0" w:color="auto"/>
              <w:right w:val="single" w:sz="12" w:space="0" w:color="auto"/>
            </w:tcBorders>
          </w:tcPr>
          <w:p w:rsidR="001C38D3" w:rsidRPr="004A722D" w:rsidRDefault="001C38D3" w:rsidP="00141FEF">
            <w:pPr>
              <w:jc w:val="center"/>
              <w:rPr>
                <w:rFonts w:ascii="Cooper Black" w:hAnsi="Cooper Black" w:cs="Arial"/>
                <w:b/>
                <w:color w:val="000000" w:themeColor="text1"/>
                <w:sz w:val="36"/>
                <w:szCs w:val="22"/>
                <w:u w:val="single"/>
              </w:rPr>
            </w:pPr>
            <w:r w:rsidRPr="004A722D">
              <w:rPr>
                <w:rFonts w:ascii="Cooper Black" w:hAnsi="Cooper Black" w:cs="Arial"/>
                <w:b/>
                <w:color w:val="000000" w:themeColor="text1"/>
                <w:sz w:val="36"/>
                <w:szCs w:val="22"/>
                <w:u w:val="single"/>
              </w:rPr>
              <w:t>CURRENT PATTERN OF SERVICES</w:t>
            </w:r>
          </w:p>
          <w:p w:rsidR="001C38D3" w:rsidRPr="00D92490" w:rsidRDefault="001C38D3"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1C38D3" w:rsidRPr="00E13CE2" w:rsidTr="00081B33">
        <w:tc>
          <w:tcPr>
            <w:tcW w:w="713" w:type="pct"/>
            <w:gridSpan w:val="2"/>
            <w:tcBorders>
              <w:top w:val="single" w:sz="12" w:space="0" w:color="auto"/>
              <w:left w:val="single" w:sz="12" w:space="0" w:color="auto"/>
              <w:right w:val="nil"/>
            </w:tcBorders>
          </w:tcPr>
          <w:p w:rsidR="001C38D3" w:rsidRPr="00D73643" w:rsidRDefault="001C38D3"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87" w:type="pct"/>
            <w:gridSpan w:val="13"/>
            <w:tcBorders>
              <w:top w:val="single" w:sz="12" w:space="0" w:color="auto"/>
              <w:left w:val="nil"/>
              <w:right w:val="single" w:sz="12" w:space="0" w:color="auto"/>
            </w:tcBorders>
          </w:tcPr>
          <w:p w:rsidR="001C38D3" w:rsidRPr="00F21105" w:rsidRDefault="001C38D3"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9"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1C38D3" w:rsidRPr="00F21105" w:rsidRDefault="001C38D3"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1C38D3" w:rsidRPr="00F21105" w:rsidRDefault="001C38D3"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1C38D3" w:rsidRPr="00E13CE2" w:rsidTr="00081B33">
        <w:tc>
          <w:tcPr>
            <w:tcW w:w="964" w:type="pct"/>
            <w:gridSpan w:val="5"/>
            <w:tcBorders>
              <w:left w:val="single" w:sz="12" w:space="0" w:color="auto"/>
              <w:bottom w:val="single" w:sz="4" w:space="0" w:color="auto"/>
              <w:right w:val="nil"/>
            </w:tcBorders>
          </w:tcPr>
          <w:p w:rsidR="001C38D3" w:rsidRPr="00D73643" w:rsidRDefault="001C38D3"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4036" w:type="pct"/>
            <w:gridSpan w:val="10"/>
            <w:tcBorders>
              <w:left w:val="nil"/>
              <w:bottom w:val="single" w:sz="4" w:space="0" w:color="auto"/>
              <w:right w:val="single" w:sz="12" w:space="0" w:color="auto"/>
            </w:tcBorders>
          </w:tcPr>
          <w:p w:rsidR="001C38D3" w:rsidRPr="00D73643" w:rsidRDefault="001C38D3" w:rsidP="00A34619">
            <w:pPr>
              <w:rPr>
                <w:rFonts w:ascii="Arial" w:hAnsi="Arial" w:cs="Arial"/>
                <w:b/>
                <w:color w:val="000000"/>
                <w:sz w:val="22"/>
                <w:szCs w:val="20"/>
              </w:rPr>
            </w:pPr>
            <w:r w:rsidRPr="00D73643">
              <w:rPr>
                <w:rFonts w:ascii="Arial" w:hAnsi="Arial" w:cs="Arial"/>
                <w:b/>
                <w:color w:val="000000"/>
                <w:sz w:val="22"/>
                <w:szCs w:val="20"/>
              </w:rPr>
              <w:t xml:space="preserve"> 8.30 am  Morning Prayer (said) </w:t>
            </w:r>
          </w:p>
          <w:p w:rsidR="001C38D3" w:rsidRPr="00D73643" w:rsidRDefault="001C38D3"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1C38D3" w:rsidRPr="00E13CE2" w:rsidTr="00081B33">
        <w:tc>
          <w:tcPr>
            <w:tcW w:w="964" w:type="pct"/>
            <w:gridSpan w:val="5"/>
            <w:tcBorders>
              <w:left w:val="single" w:sz="12" w:space="0" w:color="auto"/>
              <w:bottom w:val="single" w:sz="12" w:space="0" w:color="auto"/>
              <w:right w:val="nil"/>
            </w:tcBorders>
          </w:tcPr>
          <w:p w:rsidR="001C38D3" w:rsidRPr="00D73643" w:rsidRDefault="001C38D3"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6" w:type="pct"/>
            <w:gridSpan w:val="10"/>
            <w:tcBorders>
              <w:left w:val="nil"/>
              <w:bottom w:val="single" w:sz="12" w:space="0" w:color="auto"/>
              <w:right w:val="single" w:sz="12" w:space="0" w:color="auto"/>
            </w:tcBorders>
          </w:tcPr>
          <w:p w:rsidR="001C38D3" w:rsidRPr="00A738BF" w:rsidRDefault="001C38D3"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1C38D3" w:rsidRPr="00E13CE2" w:rsidTr="00F545D3">
        <w:tc>
          <w:tcPr>
            <w:tcW w:w="5000" w:type="pct"/>
            <w:gridSpan w:val="15"/>
            <w:tcBorders>
              <w:left w:val="single" w:sz="12" w:space="0" w:color="auto"/>
              <w:right w:val="single" w:sz="12" w:space="0" w:color="auto"/>
            </w:tcBorders>
          </w:tcPr>
          <w:p w:rsidR="001C38D3" w:rsidRPr="00D73643" w:rsidRDefault="001C38D3"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1C38D3" w:rsidRPr="00D73643" w:rsidRDefault="001C38D3"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1C38D3" w:rsidRPr="00682613" w:rsidTr="00F545D3">
        <w:tc>
          <w:tcPr>
            <w:tcW w:w="5000" w:type="pct"/>
            <w:gridSpan w:val="15"/>
            <w:tcBorders>
              <w:left w:val="single" w:sz="12" w:space="0" w:color="auto"/>
              <w:bottom w:val="single" w:sz="12" w:space="0" w:color="auto"/>
              <w:right w:val="single" w:sz="12" w:space="0" w:color="auto"/>
            </w:tcBorders>
          </w:tcPr>
          <w:p w:rsidR="001C38D3" w:rsidRPr="00B66AC9" w:rsidRDefault="001C38D3"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1C38D3" w:rsidRPr="008E00BD" w:rsidTr="00F545D3">
        <w:tc>
          <w:tcPr>
            <w:tcW w:w="5000" w:type="pct"/>
            <w:gridSpan w:val="15"/>
            <w:tcBorders>
              <w:top w:val="single" w:sz="12" w:space="0" w:color="auto"/>
              <w:left w:val="nil"/>
              <w:bottom w:val="single" w:sz="4" w:space="0" w:color="auto"/>
              <w:right w:val="nil"/>
            </w:tcBorders>
          </w:tcPr>
          <w:p w:rsidR="001C38D3" w:rsidRPr="008E00BD" w:rsidRDefault="001C38D3" w:rsidP="00DE2BB5">
            <w:pPr>
              <w:jc w:val="center"/>
              <w:rPr>
                <w:rFonts w:ascii="Wingdings 2" w:hAnsi="Wingdings 2"/>
                <w:color w:val="000000"/>
                <w:sz w:val="18"/>
                <w:szCs w:val="18"/>
              </w:rPr>
            </w:pP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p>
        </w:tc>
      </w:tr>
      <w:tr w:rsidR="00081B33" w:rsidRPr="00B56DC7" w:rsidTr="00081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 w:type="pct"/>
        </w:trPr>
        <w:tc>
          <w:tcPr>
            <w:tcW w:w="4996" w:type="pct"/>
            <w:gridSpan w:val="14"/>
            <w:tcBorders>
              <w:top w:val="single" w:sz="12" w:space="0" w:color="auto"/>
              <w:left w:val="single" w:sz="12" w:space="0" w:color="auto"/>
              <w:bottom w:val="single" w:sz="4" w:space="0" w:color="auto"/>
              <w:right w:val="single" w:sz="12" w:space="0" w:color="auto"/>
            </w:tcBorders>
          </w:tcPr>
          <w:p w:rsidR="00081B33" w:rsidRPr="005133EA" w:rsidRDefault="00081B33" w:rsidP="00081B33">
            <w:pPr>
              <w:jc w:val="center"/>
              <w:rPr>
                <w:rFonts w:ascii="Rockwell" w:hAnsi="Rockwell"/>
                <w:color w:val="000000"/>
                <w:sz w:val="32"/>
                <w:szCs w:val="12"/>
              </w:rPr>
            </w:pPr>
            <w:r>
              <w:rPr>
                <w:rFonts w:ascii="Rockwell" w:hAnsi="Rockwell"/>
                <w:b/>
                <w:color w:val="000000"/>
                <w:sz w:val="32"/>
                <w:szCs w:val="32"/>
                <w:u w:val="single"/>
              </w:rPr>
              <w:t>JANUARY 2025</w:t>
            </w:r>
            <w:r>
              <w:rPr>
                <w:rFonts w:ascii="Rockwell" w:hAnsi="Rockwell"/>
                <w:b/>
                <w:color w:val="000000"/>
                <w:sz w:val="32"/>
                <w:szCs w:val="32"/>
                <w:u w:val="single"/>
              </w:rPr>
              <w:br/>
            </w:r>
            <w:r>
              <w:rPr>
                <w:rFonts w:ascii="Rockwell" w:hAnsi="Rockwell"/>
                <w:b/>
                <w:color w:val="000000"/>
                <w:sz w:val="18"/>
                <w:szCs w:val="16"/>
              </w:rPr>
              <w:t>Only</w:t>
            </w:r>
            <w:r w:rsidRPr="000A6029">
              <w:rPr>
                <w:rFonts w:ascii="Rockwell" w:hAnsi="Rockwell"/>
                <w:b/>
                <w:color w:val="000000"/>
                <w:sz w:val="18"/>
                <w:szCs w:val="16"/>
              </w:rPr>
              <w:t xml:space="preserve"> the</w:t>
            </w:r>
            <w:r w:rsidRPr="000A6029">
              <w:rPr>
                <w:rFonts w:ascii="Rockwell" w:hAnsi="Rockwell"/>
                <w:b/>
                <w:color w:val="000000"/>
                <w:sz w:val="20"/>
                <w:szCs w:val="12"/>
              </w:rPr>
              <w:t xml:space="preserve"> </w:t>
            </w:r>
            <w:r w:rsidRPr="00CC4FBA">
              <w:rPr>
                <w:rFonts w:ascii="Rockwell" w:hAnsi="Rockwell"/>
                <w:b/>
                <w:color w:val="000000"/>
                <w:sz w:val="18"/>
                <w:szCs w:val="12"/>
              </w:rPr>
              <w:t>usual serv</w:t>
            </w:r>
            <w:r>
              <w:rPr>
                <w:rFonts w:ascii="Rockwell" w:hAnsi="Rockwell"/>
                <w:b/>
                <w:color w:val="000000"/>
                <w:sz w:val="18"/>
                <w:szCs w:val="12"/>
              </w:rPr>
              <w:t>ices for which please see above</w:t>
            </w:r>
            <w:r w:rsidRPr="00CC4FBA">
              <w:rPr>
                <w:rFonts w:ascii="Rockwell" w:hAnsi="Rockwell"/>
                <w:b/>
                <w:color w:val="000000"/>
                <w:sz w:val="18"/>
                <w:szCs w:val="12"/>
              </w:rPr>
              <w:t xml:space="preserve">    </w:t>
            </w:r>
            <w:r w:rsidRPr="00CC4FBA">
              <w:rPr>
                <w:rFonts w:ascii="Rockwell" w:hAnsi="Rockwell"/>
                <w:b/>
                <w:color w:val="000000"/>
                <w:sz w:val="32"/>
                <w:szCs w:val="12"/>
                <w:u w:val="single"/>
              </w:rPr>
              <w:t xml:space="preserve">     </w:t>
            </w:r>
          </w:p>
        </w:tc>
      </w:tr>
      <w:tr w:rsidR="001C38D3" w:rsidRPr="008E00BD" w:rsidTr="00EB7448">
        <w:tc>
          <w:tcPr>
            <w:tcW w:w="5000" w:type="pct"/>
            <w:gridSpan w:val="15"/>
            <w:tcBorders>
              <w:top w:val="single" w:sz="12" w:space="0" w:color="auto"/>
              <w:left w:val="nil"/>
              <w:bottom w:val="nil"/>
              <w:right w:val="nil"/>
            </w:tcBorders>
          </w:tcPr>
          <w:p w:rsidR="001C38D3" w:rsidRPr="008E00BD" w:rsidRDefault="001C38D3" w:rsidP="00CB2D1B">
            <w:pPr>
              <w:jc w:val="center"/>
              <w:rPr>
                <w:rFonts w:ascii="Wingdings 2" w:hAnsi="Wingdings 2"/>
                <w:color w:val="000000"/>
                <w:sz w:val="18"/>
                <w:szCs w:val="18"/>
              </w:rPr>
            </w:pP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p>
        </w:tc>
      </w:tr>
      <w:tr w:rsidR="001C38D3" w:rsidRPr="004C7D7D" w:rsidTr="008E0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4" w:type="pct"/>
            <w:gridSpan w:val="11"/>
          </w:tcPr>
          <w:p w:rsidR="001C38D3" w:rsidRPr="00017AEF" w:rsidRDefault="001C38D3" w:rsidP="007A214A">
            <w:pPr>
              <w:rPr>
                <w:rFonts w:ascii="Rockwell" w:hAnsi="Rockwell"/>
                <w:b/>
                <w:color w:val="000000"/>
                <w:sz w:val="22"/>
                <w:szCs w:val="22"/>
                <w:u w:val="single"/>
              </w:rPr>
            </w:pPr>
            <w:r w:rsidRPr="00017AEF">
              <w:rPr>
                <w:rFonts w:ascii="Rockwell" w:hAnsi="Rockwell"/>
                <w:b/>
                <w:color w:val="000000"/>
                <w:sz w:val="22"/>
                <w:szCs w:val="22"/>
                <w:u w:val="single"/>
              </w:rPr>
              <w:t>CHRISTMAS CARDS</w:t>
            </w:r>
            <w:r w:rsidRPr="00017AEF">
              <w:rPr>
                <w:rFonts w:ascii="Rockwell" w:hAnsi="Rockwell"/>
                <w:b/>
                <w:color w:val="000000"/>
                <w:sz w:val="22"/>
                <w:szCs w:val="22"/>
              </w:rPr>
              <w:t xml:space="preserve">    </w:t>
            </w:r>
            <w:r w:rsidRPr="00017AEF">
              <w:rPr>
                <w:rFonts w:ascii="Arial" w:hAnsi="Arial" w:cs="Arial"/>
                <w:color w:val="000000"/>
                <w:sz w:val="22"/>
                <w:szCs w:val="22"/>
              </w:rPr>
              <w:t xml:space="preserve">Cards for others may be left on the table at the back of the church, laid out alphabetically by </w:t>
            </w:r>
            <w:proofErr w:type="gramStart"/>
            <w:r w:rsidRPr="00017AEF">
              <w:rPr>
                <w:rFonts w:ascii="Arial" w:hAnsi="Arial" w:cs="Arial"/>
                <w:b/>
                <w:color w:val="000000"/>
                <w:sz w:val="22"/>
                <w:szCs w:val="22"/>
              </w:rPr>
              <w:t>SURNAME</w:t>
            </w:r>
            <w:r w:rsidRPr="00017AEF">
              <w:rPr>
                <w:rFonts w:ascii="Arial" w:hAnsi="Arial" w:cs="Arial"/>
                <w:color w:val="000000"/>
                <w:sz w:val="22"/>
                <w:szCs w:val="22"/>
              </w:rPr>
              <w:t xml:space="preserve">  for</w:t>
            </w:r>
            <w:proofErr w:type="gramEnd"/>
            <w:r w:rsidRPr="00017AEF">
              <w:rPr>
                <w:rFonts w:ascii="Arial" w:hAnsi="Arial" w:cs="Arial"/>
                <w:color w:val="000000"/>
                <w:sz w:val="22"/>
                <w:szCs w:val="22"/>
              </w:rPr>
              <w:t xml:space="preserve">  collection by those to whom they are addressed. </w:t>
            </w:r>
          </w:p>
        </w:tc>
        <w:tc>
          <w:tcPr>
            <w:tcW w:w="886" w:type="pct"/>
            <w:gridSpan w:val="4"/>
          </w:tcPr>
          <w:p w:rsidR="001C38D3" w:rsidRPr="004B3544" w:rsidRDefault="001C38D3" w:rsidP="007A214A">
            <w:pPr>
              <w:rPr>
                <w:rFonts w:ascii="Rockwell" w:hAnsi="Rockwell"/>
                <w:b/>
                <w:color w:val="000000"/>
                <w:sz w:val="10"/>
                <w:szCs w:val="22"/>
              </w:rPr>
            </w:pPr>
          </w:p>
          <w:p w:rsidR="001C38D3" w:rsidRDefault="001C38D3" w:rsidP="007A214A">
            <w:pPr>
              <w:rPr>
                <w:rFonts w:ascii="Rockwell" w:hAnsi="Rockwell"/>
                <w:b/>
                <w:color w:val="000000"/>
                <w:sz w:val="22"/>
                <w:szCs w:val="22"/>
              </w:rPr>
            </w:pPr>
            <w:r w:rsidRPr="004B3544">
              <w:rPr>
                <w:rFonts w:ascii="Rockwell" w:hAnsi="Rockwell"/>
                <w:b/>
                <w:noProof/>
                <w:color w:val="000000"/>
                <w:sz w:val="22"/>
                <w:szCs w:val="22"/>
              </w:rPr>
              <w:drawing>
                <wp:inline distT="0" distB="0" distL="0" distR="0">
                  <wp:extent cx="419862" cy="256032"/>
                  <wp:effectExtent l="19050" t="0" r="0" b="0"/>
                  <wp:docPr id="65" name="Picture 1" descr="MCj02901380000[1]"/>
                  <wp:cNvGraphicFramePr/>
                  <a:graphic xmlns:a="http://schemas.openxmlformats.org/drawingml/2006/main">
                    <a:graphicData uri="http://schemas.openxmlformats.org/drawingml/2006/picture">
                      <pic:pic xmlns:pic="http://schemas.openxmlformats.org/drawingml/2006/picture">
                        <pic:nvPicPr>
                          <pic:cNvPr id="2096" name="Picture 57" descr="MCj02901380000[1]"/>
                          <pic:cNvPicPr>
                            <a:picLocks noChangeAspect="1" noChangeArrowheads="1"/>
                          </pic:cNvPicPr>
                        </pic:nvPicPr>
                        <pic:blipFill>
                          <a:blip r:embed="rId20"/>
                          <a:srcRect/>
                          <a:stretch>
                            <a:fillRect/>
                          </a:stretch>
                        </pic:blipFill>
                        <pic:spPr bwMode="auto">
                          <a:xfrm>
                            <a:off x="0" y="0"/>
                            <a:ext cx="421258" cy="256883"/>
                          </a:xfrm>
                          <a:prstGeom prst="rect">
                            <a:avLst/>
                          </a:prstGeom>
                          <a:noFill/>
                          <a:ln w="9525">
                            <a:noFill/>
                            <a:miter lim="800000"/>
                            <a:headEnd/>
                            <a:tailEnd/>
                          </a:ln>
                        </pic:spPr>
                      </pic:pic>
                    </a:graphicData>
                  </a:graphic>
                </wp:inline>
              </w:drawing>
            </w:r>
          </w:p>
          <w:p w:rsidR="001C38D3" w:rsidRPr="004B3544" w:rsidRDefault="001C38D3" w:rsidP="007A214A">
            <w:pPr>
              <w:rPr>
                <w:rFonts w:ascii="Rockwell" w:hAnsi="Rockwell"/>
                <w:b/>
                <w:color w:val="000000"/>
                <w:sz w:val="22"/>
                <w:szCs w:val="22"/>
              </w:rPr>
            </w:pPr>
          </w:p>
        </w:tc>
      </w:tr>
      <w:tr w:rsidR="001C38D3" w:rsidRPr="008E00BD" w:rsidTr="00EB7448">
        <w:tc>
          <w:tcPr>
            <w:tcW w:w="5000" w:type="pct"/>
            <w:gridSpan w:val="15"/>
            <w:tcBorders>
              <w:top w:val="nil"/>
              <w:left w:val="nil"/>
              <w:bottom w:val="nil"/>
              <w:right w:val="nil"/>
            </w:tcBorders>
          </w:tcPr>
          <w:p w:rsidR="001C38D3" w:rsidRPr="00017AEF" w:rsidRDefault="001C38D3" w:rsidP="00CB2D1B">
            <w:pPr>
              <w:jc w:val="center"/>
              <w:rPr>
                <w:rFonts w:ascii="Wingdings 2" w:hAnsi="Wingdings 2"/>
                <w:color w:val="000000"/>
                <w:sz w:val="22"/>
                <w:szCs w:val="22"/>
              </w:rPr>
            </w:pPr>
            <w:r w:rsidRPr="00017AEF">
              <w:rPr>
                <w:rFonts w:ascii="Wingdings 2" w:hAnsi="Wingdings 2"/>
                <w:color w:val="000000"/>
                <w:sz w:val="22"/>
                <w:szCs w:val="22"/>
              </w:rPr>
              <w:t></w:t>
            </w:r>
            <w:r w:rsidRPr="00017AEF">
              <w:rPr>
                <w:rFonts w:ascii="Wingdings 2" w:hAnsi="Wingdings 2"/>
                <w:color w:val="000000"/>
                <w:sz w:val="22"/>
                <w:szCs w:val="22"/>
              </w:rPr>
              <w:t></w:t>
            </w:r>
            <w:r w:rsidRPr="00017AEF">
              <w:rPr>
                <w:rFonts w:ascii="Wingdings 2" w:hAnsi="Wingdings 2"/>
                <w:color w:val="000000"/>
                <w:sz w:val="22"/>
                <w:szCs w:val="22"/>
              </w:rPr>
              <w:t></w:t>
            </w:r>
            <w:r w:rsidRPr="00017AEF">
              <w:rPr>
                <w:rFonts w:ascii="Wingdings 2" w:hAnsi="Wingdings 2"/>
                <w:color w:val="000000"/>
                <w:sz w:val="22"/>
                <w:szCs w:val="22"/>
              </w:rPr>
              <w:t></w:t>
            </w:r>
            <w:r w:rsidRPr="00017AEF">
              <w:rPr>
                <w:rFonts w:ascii="Wingdings 2" w:hAnsi="Wingdings 2"/>
                <w:color w:val="000000"/>
                <w:sz w:val="22"/>
                <w:szCs w:val="22"/>
              </w:rPr>
              <w:t></w:t>
            </w:r>
            <w:r w:rsidRPr="00017AEF">
              <w:rPr>
                <w:rFonts w:ascii="Wingdings" w:hAnsi="Wingdings"/>
                <w:color w:val="000000"/>
                <w:sz w:val="22"/>
                <w:szCs w:val="22"/>
              </w:rPr>
              <w:t></w:t>
            </w:r>
            <w:r w:rsidRPr="00017AEF">
              <w:rPr>
                <w:rFonts w:ascii="Wingdings 2" w:hAnsi="Wingdings 2"/>
                <w:color w:val="000000"/>
                <w:sz w:val="22"/>
                <w:szCs w:val="22"/>
              </w:rPr>
              <w:t></w:t>
            </w:r>
            <w:r w:rsidRPr="00017AEF">
              <w:rPr>
                <w:rFonts w:ascii="Wingdings" w:hAnsi="Wingdings"/>
                <w:color w:val="000000"/>
                <w:sz w:val="22"/>
                <w:szCs w:val="22"/>
              </w:rPr>
              <w:t></w:t>
            </w:r>
            <w:r w:rsidRPr="00017AEF">
              <w:rPr>
                <w:rFonts w:ascii="Wingdings 2" w:hAnsi="Wingdings 2"/>
                <w:color w:val="000000"/>
                <w:sz w:val="22"/>
                <w:szCs w:val="22"/>
              </w:rPr>
              <w:t></w:t>
            </w:r>
            <w:r w:rsidRPr="00017AEF">
              <w:rPr>
                <w:rFonts w:ascii="Wingdings 2" w:hAnsi="Wingdings 2"/>
                <w:color w:val="000000"/>
                <w:sz w:val="22"/>
                <w:szCs w:val="22"/>
              </w:rPr>
              <w:t></w:t>
            </w:r>
          </w:p>
        </w:tc>
      </w:tr>
      <w:tr w:rsidR="001C38D3" w:rsidRPr="00093790" w:rsidTr="00300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49" w:type="pct"/>
            <w:gridSpan w:val="7"/>
          </w:tcPr>
          <w:p w:rsidR="001C38D3" w:rsidRPr="00300101" w:rsidRDefault="00DC6BD9" w:rsidP="00CB2D1B">
            <w:pPr>
              <w:rPr>
                <w:rFonts w:ascii="Playbill" w:hAnsi="Playbill" w:cs="Arial"/>
                <w:b/>
                <w:noProof/>
                <w:sz w:val="68"/>
                <w:szCs w:val="68"/>
              </w:rPr>
            </w:pPr>
            <w:r w:rsidRPr="00300101">
              <w:rPr>
                <w:rFonts w:ascii="Playbill" w:hAnsi="Playbill" w:cs="Arial"/>
                <w:b/>
                <w:noProof/>
                <w:sz w:val="68"/>
                <w:szCs w:val="68"/>
              </w:rPr>
              <w:t>WANTED</w:t>
            </w:r>
          </w:p>
        </w:tc>
        <w:tc>
          <w:tcPr>
            <w:tcW w:w="3851" w:type="pct"/>
            <w:gridSpan w:val="8"/>
          </w:tcPr>
          <w:p w:rsidR="001C38D3" w:rsidRPr="00300101" w:rsidRDefault="00DC6BD9" w:rsidP="00DC6BD9">
            <w:pPr>
              <w:rPr>
                <w:rFonts w:ascii="Arial Narrow" w:hAnsi="Arial Narrow" w:cs="Arial"/>
                <w:b/>
                <w:sz w:val="22"/>
                <w:szCs w:val="22"/>
              </w:rPr>
            </w:pPr>
            <w:proofErr w:type="gramStart"/>
            <w:r w:rsidRPr="00300101">
              <w:rPr>
                <w:rFonts w:ascii="Arial Narrow" w:hAnsi="Arial Narrow" w:cs="Arial"/>
                <w:b/>
                <w:sz w:val="22"/>
                <w:szCs w:val="22"/>
              </w:rPr>
              <w:t>more</w:t>
            </w:r>
            <w:proofErr w:type="gramEnd"/>
            <w:r w:rsidRPr="00300101">
              <w:rPr>
                <w:rFonts w:ascii="Arial Narrow" w:hAnsi="Arial Narrow" w:cs="Arial"/>
                <w:b/>
                <w:sz w:val="22"/>
                <w:szCs w:val="22"/>
              </w:rPr>
              <w:t xml:space="preserve"> helpers for the Sunday morning refreshment rota – no experience needed – no washing up involved</w:t>
            </w:r>
            <w:r w:rsidR="00300101">
              <w:rPr>
                <w:rFonts w:ascii="Arial Narrow" w:hAnsi="Arial Narrow" w:cs="Arial"/>
                <w:b/>
                <w:sz w:val="22"/>
                <w:szCs w:val="22"/>
              </w:rPr>
              <w:t xml:space="preserve"> </w:t>
            </w:r>
            <w:r w:rsidRPr="00300101">
              <w:rPr>
                <w:rFonts w:ascii="Arial Narrow" w:hAnsi="Arial Narrow" w:cs="Arial"/>
                <w:b/>
                <w:sz w:val="22"/>
                <w:szCs w:val="22"/>
              </w:rPr>
              <w:t>– we have a dish-washer!  Interested?  Please see Jenny Rawlinson for details.</w:t>
            </w:r>
          </w:p>
        </w:tc>
      </w:tr>
      <w:tr w:rsidR="001C38D3" w:rsidRPr="008E00BD" w:rsidTr="008E0D2C">
        <w:tc>
          <w:tcPr>
            <w:tcW w:w="5000" w:type="pct"/>
            <w:gridSpan w:val="15"/>
            <w:tcBorders>
              <w:top w:val="nil"/>
              <w:left w:val="nil"/>
              <w:bottom w:val="single" w:sz="4" w:space="0" w:color="auto"/>
              <w:right w:val="nil"/>
            </w:tcBorders>
          </w:tcPr>
          <w:p w:rsidR="001C38D3" w:rsidRPr="008E00BD" w:rsidRDefault="001C38D3" w:rsidP="006E2C45">
            <w:pPr>
              <w:jc w:val="center"/>
              <w:rPr>
                <w:rFonts w:ascii="Wingdings 2" w:hAnsi="Wingdings 2"/>
                <w:color w:val="000000"/>
                <w:sz w:val="18"/>
                <w:szCs w:val="18"/>
              </w:rPr>
            </w:pP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p>
        </w:tc>
      </w:tr>
      <w:tr w:rsidR="001C38D3" w:rsidRPr="00093790" w:rsidTr="00300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 w:type="pct"/>
            <w:gridSpan w:val="6"/>
            <w:tcBorders>
              <w:top w:val="single" w:sz="4" w:space="0" w:color="auto"/>
              <w:left w:val="single" w:sz="4" w:space="0" w:color="auto"/>
              <w:bottom w:val="single" w:sz="4" w:space="0" w:color="auto"/>
            </w:tcBorders>
          </w:tcPr>
          <w:p w:rsidR="001C38D3" w:rsidRDefault="001C38D3" w:rsidP="008C5170">
            <w:pPr>
              <w:jc w:val="center"/>
              <w:rPr>
                <w:b/>
                <w:color w:val="000000"/>
                <w:szCs w:val="26"/>
              </w:rPr>
            </w:pPr>
          </w:p>
          <w:p w:rsidR="00300101" w:rsidRPr="00D04E6E" w:rsidRDefault="00DC6BD9" w:rsidP="00300101">
            <w:pPr>
              <w:jc w:val="center"/>
              <w:rPr>
                <w:b/>
                <w:color w:val="000000"/>
                <w:szCs w:val="26"/>
              </w:rPr>
            </w:pPr>
            <w:r w:rsidRPr="00DC6BD9">
              <w:rPr>
                <w:b/>
                <w:noProof/>
                <w:color w:val="000000"/>
                <w:szCs w:val="26"/>
              </w:rPr>
              <w:drawing>
                <wp:inline distT="0" distB="0" distL="0" distR="0">
                  <wp:extent cx="919734" cy="658368"/>
                  <wp:effectExtent l="19050" t="0" r="0" b="0"/>
                  <wp:docPr id="2" name="Picture 3"/>
                  <wp:cNvGraphicFramePr/>
                  <a:graphic xmlns:a="http://schemas.openxmlformats.org/drawingml/2006/main">
                    <a:graphicData uri="http://schemas.openxmlformats.org/drawingml/2006/picture">
                      <pic:pic xmlns:pic="http://schemas.openxmlformats.org/drawingml/2006/picture">
                        <pic:nvPicPr>
                          <pic:cNvPr id="15" name="Picture 6"/>
                          <pic:cNvPicPr>
                            <a:picLocks noChangeAspect="1" noChangeArrowheads="1"/>
                          </pic:cNvPicPr>
                        </pic:nvPicPr>
                        <pic:blipFill>
                          <a:blip r:embed="rId16">
                            <a:grayscl/>
                          </a:blip>
                          <a:srcRect/>
                          <a:stretch>
                            <a:fillRect/>
                          </a:stretch>
                        </pic:blipFill>
                        <pic:spPr bwMode="auto">
                          <a:xfrm>
                            <a:off x="0" y="0"/>
                            <a:ext cx="920260" cy="658744"/>
                          </a:xfrm>
                          <a:prstGeom prst="rect">
                            <a:avLst/>
                          </a:prstGeom>
                          <a:noFill/>
                          <a:ln w="9525">
                            <a:noFill/>
                            <a:miter lim="800000"/>
                            <a:headEnd/>
                            <a:tailEnd/>
                          </a:ln>
                        </pic:spPr>
                      </pic:pic>
                    </a:graphicData>
                  </a:graphic>
                </wp:inline>
              </w:drawing>
            </w:r>
          </w:p>
        </w:tc>
        <w:tc>
          <w:tcPr>
            <w:tcW w:w="3946" w:type="pct"/>
            <w:gridSpan w:val="9"/>
            <w:tcBorders>
              <w:top w:val="single" w:sz="4" w:space="0" w:color="auto"/>
              <w:bottom w:val="single" w:sz="4" w:space="0" w:color="auto"/>
              <w:right w:val="single" w:sz="4" w:space="0" w:color="auto"/>
            </w:tcBorders>
          </w:tcPr>
          <w:p w:rsidR="001C38D3" w:rsidRPr="00300101" w:rsidRDefault="00300101" w:rsidP="00300101">
            <w:pPr>
              <w:rPr>
                <w:rFonts w:ascii="Arial" w:hAnsi="Arial" w:cs="Arial"/>
                <w:sz w:val="21"/>
                <w:szCs w:val="21"/>
              </w:rPr>
            </w:pPr>
            <w:r w:rsidRPr="00300101">
              <w:rPr>
                <w:rFonts w:ascii="Arial" w:hAnsi="Arial" w:cs="Arial"/>
                <w:b/>
                <w:sz w:val="21"/>
                <w:szCs w:val="21"/>
              </w:rPr>
              <w:t>CHRISTINGLES</w:t>
            </w:r>
            <w:r w:rsidR="00DC6BD9" w:rsidRPr="00300101">
              <w:rPr>
                <w:rFonts w:ascii="Arial" w:hAnsi="Arial" w:cs="Arial"/>
                <w:sz w:val="21"/>
                <w:szCs w:val="21"/>
              </w:rPr>
              <w:t xml:space="preserve"> – what are they? – want to </w:t>
            </w:r>
            <w:r w:rsidRPr="00300101">
              <w:rPr>
                <w:rFonts w:ascii="Arial" w:hAnsi="Arial" w:cs="Arial"/>
                <w:sz w:val="21"/>
                <w:szCs w:val="21"/>
              </w:rPr>
              <w:t>know more</w:t>
            </w:r>
            <w:r w:rsidR="00DC6BD9" w:rsidRPr="00300101">
              <w:rPr>
                <w:rFonts w:ascii="Arial" w:hAnsi="Arial" w:cs="Arial"/>
                <w:sz w:val="21"/>
                <w:szCs w:val="21"/>
              </w:rPr>
              <w:t xml:space="preserve">? – </w:t>
            </w:r>
            <w:proofErr w:type="gramStart"/>
            <w:r w:rsidR="00DC6BD9" w:rsidRPr="00300101">
              <w:rPr>
                <w:rFonts w:ascii="Arial" w:hAnsi="Arial" w:cs="Arial"/>
                <w:sz w:val="21"/>
                <w:szCs w:val="21"/>
              </w:rPr>
              <w:t>why</w:t>
            </w:r>
            <w:proofErr w:type="gramEnd"/>
            <w:r w:rsidR="00DC6BD9" w:rsidRPr="00300101">
              <w:rPr>
                <w:rFonts w:ascii="Arial" w:hAnsi="Arial" w:cs="Arial"/>
                <w:sz w:val="21"/>
                <w:szCs w:val="21"/>
              </w:rPr>
              <w:t xml:space="preserve"> not come and help make them?   We need volunteers to assemble them in the West Room on Monday 23</w:t>
            </w:r>
            <w:r w:rsidR="00DC6BD9" w:rsidRPr="00300101">
              <w:rPr>
                <w:rFonts w:ascii="Arial" w:hAnsi="Arial" w:cs="Arial"/>
                <w:sz w:val="21"/>
                <w:szCs w:val="21"/>
                <w:vertAlign w:val="superscript"/>
              </w:rPr>
              <w:t>rd</w:t>
            </w:r>
            <w:r w:rsidR="00DC6BD9" w:rsidRPr="00300101">
              <w:rPr>
                <w:rFonts w:ascii="Arial" w:hAnsi="Arial" w:cs="Arial"/>
                <w:sz w:val="21"/>
                <w:szCs w:val="21"/>
              </w:rPr>
              <w:t xml:space="preserve"> December at 2.00pm – no prior experience necessary – all materials provided!  Please see Jenny Rawlinson for more </w:t>
            </w:r>
            <w:r w:rsidRPr="00300101">
              <w:rPr>
                <w:rFonts w:ascii="Arial" w:hAnsi="Arial" w:cs="Arial"/>
                <w:sz w:val="21"/>
                <w:szCs w:val="21"/>
              </w:rPr>
              <w:t>information.</w:t>
            </w:r>
          </w:p>
        </w:tc>
      </w:tr>
    </w:tbl>
    <w:p w:rsidR="009946B5" w:rsidRPr="00B478A4" w:rsidRDefault="00300101" w:rsidP="004F31AB">
      <w:pPr>
        <w:shd w:val="clear" w:color="auto" w:fill="FFFFFF"/>
        <w:jc w:val="center"/>
        <w:rPr>
          <w:rFonts w:ascii="Arial" w:hAnsi="Arial" w:cs="Arial"/>
          <w:color w:val="1D2228"/>
          <w:sz w:val="6"/>
          <w:szCs w:val="4"/>
        </w:rPr>
      </w:pPr>
      <w:r w:rsidRPr="00300101">
        <w:rPr>
          <w:rFonts w:ascii="Arial" w:hAnsi="Arial" w:cs="Arial"/>
          <w:noProof/>
          <w:color w:val="1D2228"/>
          <w:sz w:val="6"/>
          <w:szCs w:val="4"/>
        </w:rPr>
        <w:drawing>
          <wp:inline distT="0" distB="0" distL="0" distR="0">
            <wp:extent cx="364998" cy="548640"/>
            <wp:effectExtent l="19050" t="0" r="0" b="0"/>
            <wp:docPr id="4" name="Picture 1" descr="MCj03831600000[1]"/>
            <wp:cNvGraphicFramePr/>
            <a:graphic xmlns:a="http://schemas.openxmlformats.org/drawingml/2006/main">
              <a:graphicData uri="http://schemas.openxmlformats.org/drawingml/2006/picture">
                <pic:pic xmlns:pic="http://schemas.openxmlformats.org/drawingml/2006/picture">
                  <pic:nvPicPr>
                    <pic:cNvPr id="7198" name="Picture 9" descr="MCj03831600000[1]"/>
                    <pic:cNvPicPr>
                      <a:picLocks noChangeAspect="1" noChangeArrowheads="1"/>
                    </pic:cNvPicPr>
                  </pic:nvPicPr>
                  <pic:blipFill>
                    <a:blip r:embed="rId21">
                      <a:grayscl/>
                    </a:blip>
                    <a:srcRect/>
                    <a:stretch>
                      <a:fillRect/>
                    </a:stretch>
                  </pic:blipFill>
                  <pic:spPr bwMode="auto">
                    <a:xfrm>
                      <a:off x="0" y="0"/>
                      <a:ext cx="364588" cy="548024"/>
                    </a:xfrm>
                    <a:prstGeom prst="rect">
                      <a:avLst/>
                    </a:prstGeom>
                    <a:noFill/>
                    <a:ln w="9525">
                      <a:noFill/>
                      <a:miter lim="800000"/>
                      <a:headEnd/>
                      <a:tailEnd/>
                    </a:ln>
                  </pic:spPr>
                </pic:pic>
              </a:graphicData>
            </a:graphic>
          </wp:inline>
        </w:drawing>
      </w:r>
    </w:p>
    <w:tbl>
      <w:tblPr>
        <w:tblStyle w:val="TableGrid"/>
        <w:tblW w:w="0" w:type="auto"/>
        <w:tblLook w:val="04A0" w:firstRow="1" w:lastRow="0" w:firstColumn="1" w:lastColumn="0" w:noHBand="0" w:noVBand="1"/>
      </w:tblPr>
      <w:tblGrid>
        <w:gridCol w:w="7227"/>
      </w:tblGrid>
      <w:tr w:rsidR="001E7B9D" w:rsidRPr="001E7B9D" w:rsidTr="00093790">
        <w:tc>
          <w:tcPr>
            <w:tcW w:w="7227" w:type="dxa"/>
            <w:tcBorders>
              <w:bottom w:val="single" w:sz="4" w:space="0" w:color="auto"/>
            </w:tcBorders>
          </w:tcPr>
          <w:p w:rsidR="005F38C6" w:rsidRPr="00734714" w:rsidRDefault="005F38C6" w:rsidP="00093790">
            <w:pPr>
              <w:jc w:val="center"/>
              <w:rPr>
                <w:rFonts w:ascii="Cooper Black" w:hAnsi="Cooper Black" w:cs="Arial"/>
                <w:b/>
                <w:bCs/>
                <w:color w:val="000000" w:themeColor="text1"/>
                <w:sz w:val="12"/>
                <w:szCs w:val="26"/>
                <w:shd w:val="clear" w:color="auto" w:fill="FFFFFF"/>
              </w:rPr>
            </w:pPr>
          </w:p>
          <w:p w:rsidR="001E7B9D" w:rsidRPr="00734714" w:rsidRDefault="001E7B9D" w:rsidP="00093790">
            <w:pPr>
              <w:jc w:val="center"/>
              <w:rPr>
                <w:rFonts w:ascii="Cooper Black" w:hAnsi="Cooper Black" w:cs="Arial"/>
                <w:b/>
                <w:bCs/>
                <w:color w:val="000000" w:themeColor="text1"/>
                <w:sz w:val="28"/>
                <w:szCs w:val="26"/>
                <w:u w:val="single"/>
                <w:shd w:val="clear" w:color="auto" w:fill="FFFFFF"/>
              </w:rPr>
            </w:pPr>
            <w:r w:rsidRPr="00734714">
              <w:rPr>
                <w:rFonts w:ascii="Cooper Black" w:hAnsi="Cooper Black" w:cs="Arial"/>
                <w:b/>
                <w:bCs/>
                <w:color w:val="000000" w:themeColor="text1"/>
                <w:sz w:val="28"/>
                <w:szCs w:val="26"/>
                <w:u w:val="single"/>
                <w:shd w:val="clear" w:color="auto" w:fill="FFFFFF"/>
              </w:rPr>
              <w:t>From the Vicar</w:t>
            </w:r>
          </w:p>
          <w:p w:rsidR="00EE2B32" w:rsidRPr="00734714" w:rsidRDefault="00EE2B32" w:rsidP="00093790">
            <w:pPr>
              <w:jc w:val="center"/>
              <w:rPr>
                <w:rFonts w:ascii="Arial" w:hAnsi="Arial" w:cs="Arial"/>
                <w:b/>
                <w:bCs/>
                <w:color w:val="000000" w:themeColor="text1"/>
                <w:sz w:val="16"/>
                <w:szCs w:val="23"/>
                <w:u w:val="single"/>
                <w:shd w:val="clear" w:color="auto" w:fill="FFFFFF"/>
              </w:rPr>
            </w:pPr>
          </w:p>
          <w:p w:rsidR="00734714" w:rsidRPr="00734714" w:rsidRDefault="00734714" w:rsidP="00734714">
            <w:pPr>
              <w:rPr>
                <w:rFonts w:ascii="Arial" w:hAnsi="Arial" w:cs="Arial"/>
                <w:color w:val="000000" w:themeColor="text1"/>
                <w:sz w:val="20"/>
              </w:rPr>
            </w:pPr>
            <w:r w:rsidRPr="00734714">
              <w:rPr>
                <w:rFonts w:ascii="Arial" w:hAnsi="Arial" w:cs="Arial"/>
                <w:color w:val="000000" w:themeColor="text1"/>
                <w:sz w:val="20"/>
              </w:rPr>
              <w:t>Welcome to our worship as Advent draws to its close and we celebrate Christmas-may you know the joy of the birth of the Christ Child now and always.</w:t>
            </w:r>
          </w:p>
          <w:p w:rsidR="00734714" w:rsidRPr="00734714" w:rsidRDefault="00734714" w:rsidP="00734714">
            <w:pPr>
              <w:rPr>
                <w:rFonts w:ascii="Arial" w:hAnsi="Arial" w:cs="Arial"/>
                <w:color w:val="000000" w:themeColor="text1"/>
                <w:sz w:val="8"/>
                <w:szCs w:val="8"/>
              </w:rPr>
            </w:pPr>
          </w:p>
          <w:p w:rsidR="00734714" w:rsidRPr="00734714" w:rsidRDefault="00734714" w:rsidP="00734714">
            <w:pPr>
              <w:rPr>
                <w:rFonts w:ascii="Arial" w:hAnsi="Arial" w:cs="Arial"/>
                <w:b/>
                <w:i/>
                <w:color w:val="000000" w:themeColor="text1"/>
                <w:sz w:val="20"/>
                <w:u w:val="single"/>
              </w:rPr>
            </w:pPr>
            <w:r w:rsidRPr="00734714">
              <w:rPr>
                <w:rFonts w:ascii="Arial" w:hAnsi="Arial" w:cs="Arial"/>
                <w:b/>
                <w:i/>
                <w:color w:val="000000" w:themeColor="text1"/>
                <w:sz w:val="20"/>
                <w:u w:val="single"/>
              </w:rPr>
              <w:t>Light in the Darkness</w:t>
            </w:r>
          </w:p>
          <w:p w:rsidR="00734714" w:rsidRPr="00734714" w:rsidRDefault="00734714" w:rsidP="00734714">
            <w:pPr>
              <w:rPr>
                <w:rFonts w:ascii="Arial" w:hAnsi="Arial" w:cs="Arial"/>
                <w:color w:val="000000" w:themeColor="text1"/>
                <w:sz w:val="20"/>
              </w:rPr>
            </w:pPr>
            <w:r w:rsidRPr="00734714">
              <w:rPr>
                <w:rFonts w:ascii="Arial" w:hAnsi="Arial" w:cs="Arial"/>
                <w:color w:val="000000" w:themeColor="text1"/>
                <w:sz w:val="20"/>
              </w:rPr>
              <w:t xml:space="preserve">On the 22nd December we would have passed the shortest day-from now on, day by day there will be a little bit </w:t>
            </w:r>
            <w:proofErr w:type="gramStart"/>
            <w:r w:rsidRPr="00734714">
              <w:rPr>
                <w:rFonts w:ascii="Arial" w:hAnsi="Arial" w:cs="Arial"/>
                <w:color w:val="000000" w:themeColor="text1"/>
                <w:sz w:val="20"/>
              </w:rPr>
              <w:t>more light</w:t>
            </w:r>
            <w:proofErr w:type="gramEnd"/>
            <w:r w:rsidRPr="00734714">
              <w:rPr>
                <w:rFonts w:ascii="Arial" w:hAnsi="Arial" w:cs="Arial"/>
                <w:color w:val="000000" w:themeColor="text1"/>
                <w:sz w:val="20"/>
              </w:rPr>
              <w:t xml:space="preserve">. We won’t notice it for a few weeks and everything will still feel like the depths of winter, but we will </w:t>
            </w:r>
            <w:r w:rsidRPr="00734714">
              <w:rPr>
                <w:rFonts w:ascii="Arial" w:hAnsi="Arial" w:cs="Arial"/>
                <w:i/>
                <w:color w:val="000000" w:themeColor="text1"/>
                <w:sz w:val="20"/>
              </w:rPr>
              <w:t>know</w:t>
            </w:r>
            <w:r w:rsidRPr="00734714">
              <w:rPr>
                <w:rFonts w:ascii="Arial" w:hAnsi="Arial" w:cs="Arial"/>
                <w:color w:val="000000" w:themeColor="text1"/>
                <w:sz w:val="20"/>
              </w:rPr>
              <w:t xml:space="preserve"> that the light is coming in, that darkness has lost its grip.</w:t>
            </w:r>
          </w:p>
          <w:p w:rsidR="00734714" w:rsidRPr="00734714" w:rsidRDefault="00734714" w:rsidP="00734714">
            <w:pPr>
              <w:rPr>
                <w:rFonts w:ascii="Arial" w:hAnsi="Arial" w:cs="Arial"/>
                <w:color w:val="000000" w:themeColor="text1"/>
                <w:sz w:val="20"/>
              </w:rPr>
            </w:pPr>
            <w:r w:rsidRPr="00734714">
              <w:rPr>
                <w:rFonts w:ascii="Arial" w:hAnsi="Arial" w:cs="Arial"/>
                <w:color w:val="000000" w:themeColor="text1"/>
                <w:sz w:val="20"/>
              </w:rPr>
              <w:t xml:space="preserve">This is, in a nutshell, the heart of the Christian message distilled at Christmas- with the birth of Christ, darkness lost its grip and the Light started to come in. Just like the season of winter, though, Jesus’ light took time to be felt. He was born as a human child and lived a life largely hidden from us, presumably within the bosom of his family in </w:t>
            </w:r>
            <w:proofErr w:type="spellStart"/>
            <w:r w:rsidRPr="00734714">
              <w:rPr>
                <w:rFonts w:ascii="Arial" w:hAnsi="Arial" w:cs="Arial"/>
                <w:color w:val="000000" w:themeColor="text1"/>
                <w:sz w:val="20"/>
              </w:rPr>
              <w:t>palestine</w:t>
            </w:r>
            <w:proofErr w:type="spellEnd"/>
            <w:r w:rsidRPr="00734714">
              <w:rPr>
                <w:rFonts w:ascii="Arial" w:hAnsi="Arial" w:cs="Arial"/>
                <w:color w:val="000000" w:themeColor="text1"/>
                <w:sz w:val="20"/>
              </w:rPr>
              <w:t>. It was not until he was an adult of some maturity that he really began to get going on the work he had been set to do. This in itself is a valuable piece of teaching-sometimes the light takes time to reach us.</w:t>
            </w:r>
          </w:p>
          <w:p w:rsidR="00734714" w:rsidRPr="00734714" w:rsidRDefault="00734714" w:rsidP="00734714">
            <w:pPr>
              <w:rPr>
                <w:rFonts w:ascii="Arial" w:hAnsi="Arial" w:cs="Arial"/>
                <w:color w:val="000000" w:themeColor="text1"/>
                <w:sz w:val="8"/>
                <w:szCs w:val="8"/>
              </w:rPr>
            </w:pPr>
          </w:p>
          <w:p w:rsidR="00734714" w:rsidRPr="00734714" w:rsidRDefault="00734714" w:rsidP="00734714">
            <w:pPr>
              <w:rPr>
                <w:rFonts w:ascii="Arial" w:hAnsi="Arial" w:cs="Arial"/>
                <w:color w:val="000000" w:themeColor="text1"/>
                <w:sz w:val="20"/>
              </w:rPr>
            </w:pPr>
            <w:r w:rsidRPr="00734714">
              <w:rPr>
                <w:rFonts w:ascii="Arial" w:hAnsi="Arial" w:cs="Arial"/>
                <w:color w:val="000000" w:themeColor="text1"/>
                <w:sz w:val="20"/>
              </w:rPr>
              <w:t>There is no doubt that we are living in darkened times. There is much to be concerned about globally and within the world of the Church of England 2024 has been a bruising year, with the particular darkness of safeguarding breaches being a genuine concern-it can feel as if we are living under a cloud.</w:t>
            </w:r>
          </w:p>
          <w:p w:rsidR="00734714" w:rsidRPr="00734714" w:rsidRDefault="00734714" w:rsidP="00734714">
            <w:pPr>
              <w:rPr>
                <w:rFonts w:ascii="Arial" w:hAnsi="Arial" w:cs="Arial"/>
                <w:color w:val="000000" w:themeColor="text1"/>
                <w:sz w:val="20"/>
              </w:rPr>
            </w:pPr>
            <w:r w:rsidRPr="00734714">
              <w:rPr>
                <w:rFonts w:ascii="Arial" w:hAnsi="Arial" w:cs="Arial"/>
                <w:color w:val="000000" w:themeColor="text1"/>
                <w:sz w:val="20"/>
              </w:rPr>
              <w:t>However, perhaps it is time to rehabilitate winter!</w:t>
            </w:r>
          </w:p>
          <w:p w:rsidR="00734714" w:rsidRPr="00734714" w:rsidRDefault="00734714" w:rsidP="00734714">
            <w:pPr>
              <w:rPr>
                <w:rFonts w:ascii="Arial" w:hAnsi="Arial" w:cs="Arial"/>
                <w:color w:val="000000" w:themeColor="text1"/>
                <w:sz w:val="20"/>
              </w:rPr>
            </w:pPr>
            <w:r w:rsidRPr="00734714">
              <w:rPr>
                <w:rFonts w:ascii="Arial" w:hAnsi="Arial" w:cs="Arial"/>
                <w:color w:val="000000" w:themeColor="text1"/>
                <w:sz w:val="20"/>
              </w:rPr>
              <w:t xml:space="preserve">I enjoy popping out into the garden every morning, just for a few minutes, before the day gets going. I used to do this in fair weather only, but I now particularly enjoy looking at the garden in winter; there is on the one hand a sense of desolation: fallen leaves, bare branches, mud. Yet there are signs of life at work: fungi and insects doing their thing, bulbs gestating underground, getting ready to break the surface in the coming weeks; the garden is far from dead! This shows us that appearances can be deceptive. What can seem to be a dark time is always a time of life and </w:t>
            </w:r>
            <w:proofErr w:type="gramStart"/>
            <w:r w:rsidRPr="00734714">
              <w:rPr>
                <w:rFonts w:ascii="Arial" w:hAnsi="Arial" w:cs="Arial"/>
                <w:color w:val="000000" w:themeColor="text1"/>
                <w:sz w:val="20"/>
              </w:rPr>
              <w:t>light.</w:t>
            </w:r>
            <w:proofErr w:type="gramEnd"/>
            <w:r w:rsidRPr="00734714">
              <w:rPr>
                <w:rFonts w:ascii="Arial" w:hAnsi="Arial" w:cs="Arial"/>
                <w:color w:val="000000" w:themeColor="text1"/>
                <w:sz w:val="20"/>
              </w:rPr>
              <w:t xml:space="preserve"> It is </w:t>
            </w:r>
            <w:proofErr w:type="gramStart"/>
            <w:r w:rsidRPr="00734714">
              <w:rPr>
                <w:rFonts w:ascii="Arial" w:hAnsi="Arial" w:cs="Arial"/>
                <w:color w:val="000000" w:themeColor="text1"/>
                <w:sz w:val="20"/>
              </w:rPr>
              <w:t>a time to rest, to let the rhythm of the season guide</w:t>
            </w:r>
            <w:proofErr w:type="gramEnd"/>
            <w:r w:rsidRPr="00734714">
              <w:rPr>
                <w:rFonts w:ascii="Arial" w:hAnsi="Arial" w:cs="Arial"/>
                <w:color w:val="000000" w:themeColor="text1"/>
                <w:sz w:val="20"/>
              </w:rPr>
              <w:t xml:space="preserve"> us to slow down, to let life work on our own hidden levels; it is a time of reflection and preparation for growth.</w:t>
            </w:r>
          </w:p>
          <w:p w:rsidR="00734714" w:rsidRPr="00734714" w:rsidRDefault="00734714" w:rsidP="00734714">
            <w:pPr>
              <w:rPr>
                <w:rFonts w:ascii="Arial" w:hAnsi="Arial" w:cs="Arial"/>
                <w:color w:val="000000" w:themeColor="text1"/>
                <w:sz w:val="8"/>
                <w:szCs w:val="8"/>
              </w:rPr>
            </w:pPr>
          </w:p>
          <w:p w:rsidR="00734714" w:rsidRPr="00734714" w:rsidRDefault="00734714" w:rsidP="00734714">
            <w:pPr>
              <w:rPr>
                <w:rFonts w:ascii="Arial" w:hAnsi="Arial" w:cs="Arial"/>
                <w:color w:val="000000" w:themeColor="text1"/>
                <w:sz w:val="20"/>
              </w:rPr>
            </w:pPr>
            <w:r w:rsidRPr="00734714">
              <w:rPr>
                <w:rFonts w:ascii="Arial" w:hAnsi="Arial" w:cs="Arial"/>
                <w:color w:val="000000" w:themeColor="text1"/>
                <w:sz w:val="20"/>
              </w:rPr>
              <w:t>In the midst of all this is the wonder of Christmas.</w:t>
            </w:r>
          </w:p>
          <w:p w:rsidR="00734714" w:rsidRPr="00734714" w:rsidRDefault="00734714" w:rsidP="00734714">
            <w:pPr>
              <w:rPr>
                <w:rFonts w:ascii="Arial" w:hAnsi="Arial" w:cs="Arial"/>
                <w:color w:val="000000" w:themeColor="text1"/>
                <w:sz w:val="20"/>
              </w:rPr>
            </w:pPr>
            <w:r w:rsidRPr="00734714">
              <w:rPr>
                <w:rFonts w:ascii="Arial" w:hAnsi="Arial" w:cs="Arial"/>
                <w:color w:val="000000" w:themeColor="text1"/>
                <w:sz w:val="20"/>
              </w:rPr>
              <w:t>I pray that each of us can feel and know the light and life of Christ working on us, giving us hope and confidence as we move ever forward.</w:t>
            </w:r>
          </w:p>
          <w:p w:rsidR="00734714" w:rsidRPr="00734714" w:rsidRDefault="00734714" w:rsidP="00734714">
            <w:pPr>
              <w:rPr>
                <w:rFonts w:ascii="Arial" w:hAnsi="Arial" w:cs="Arial"/>
                <w:color w:val="000000" w:themeColor="text1"/>
                <w:sz w:val="8"/>
                <w:szCs w:val="8"/>
              </w:rPr>
            </w:pPr>
          </w:p>
          <w:p w:rsidR="00734714" w:rsidRPr="00734714" w:rsidRDefault="00734714" w:rsidP="00734714">
            <w:pPr>
              <w:rPr>
                <w:rFonts w:ascii="Arial" w:hAnsi="Arial" w:cs="Arial"/>
                <w:i/>
                <w:color w:val="000000" w:themeColor="text1"/>
                <w:sz w:val="20"/>
                <w:u w:val="single"/>
              </w:rPr>
            </w:pPr>
            <w:r w:rsidRPr="00734714">
              <w:rPr>
                <w:rFonts w:ascii="Arial" w:hAnsi="Arial" w:cs="Arial"/>
                <w:i/>
                <w:color w:val="000000" w:themeColor="text1"/>
                <w:sz w:val="20"/>
                <w:u w:val="single"/>
              </w:rPr>
              <w:t>Thank you!</w:t>
            </w:r>
          </w:p>
          <w:p w:rsidR="00734714" w:rsidRPr="00734714" w:rsidRDefault="00734714" w:rsidP="00734714">
            <w:pPr>
              <w:rPr>
                <w:rFonts w:ascii="Arial" w:hAnsi="Arial" w:cs="Arial"/>
                <w:color w:val="000000" w:themeColor="text1"/>
                <w:sz w:val="20"/>
              </w:rPr>
            </w:pPr>
            <w:r w:rsidRPr="00734714">
              <w:rPr>
                <w:rFonts w:ascii="Arial" w:hAnsi="Arial" w:cs="Arial"/>
                <w:color w:val="000000" w:themeColor="text1"/>
                <w:sz w:val="20"/>
              </w:rPr>
              <w:t>On behalf of the family, my thanks for the Christmas cards we kindly received: Happy Christmas!</w:t>
            </w:r>
          </w:p>
          <w:p w:rsidR="00734714" w:rsidRPr="00734714" w:rsidRDefault="00734714" w:rsidP="00734714">
            <w:pPr>
              <w:rPr>
                <w:rFonts w:ascii="Arial" w:hAnsi="Arial" w:cs="Arial"/>
                <w:color w:val="000000" w:themeColor="text1"/>
                <w:sz w:val="8"/>
                <w:szCs w:val="8"/>
              </w:rPr>
            </w:pPr>
          </w:p>
          <w:p w:rsidR="00734714" w:rsidRPr="00734714" w:rsidRDefault="00734714" w:rsidP="00734714">
            <w:pPr>
              <w:rPr>
                <w:rFonts w:ascii="Arial" w:hAnsi="Arial" w:cs="Arial"/>
                <w:i/>
                <w:color w:val="000000" w:themeColor="text1"/>
                <w:sz w:val="20"/>
              </w:rPr>
            </w:pPr>
            <w:r w:rsidRPr="00734714">
              <w:rPr>
                <w:rFonts w:ascii="Arial" w:hAnsi="Arial" w:cs="Arial"/>
                <w:i/>
                <w:color w:val="000000" w:themeColor="text1"/>
                <w:sz w:val="20"/>
              </w:rPr>
              <w:t>Christmas blessings to you all,</w:t>
            </w:r>
          </w:p>
          <w:p w:rsidR="00734714" w:rsidRPr="00734714" w:rsidRDefault="00734714" w:rsidP="00734714">
            <w:pPr>
              <w:rPr>
                <w:rFonts w:ascii="Arial" w:hAnsi="Arial" w:cs="Arial"/>
                <w:i/>
                <w:color w:val="000000" w:themeColor="text1"/>
                <w:sz w:val="8"/>
                <w:szCs w:val="8"/>
              </w:rPr>
            </w:pPr>
          </w:p>
          <w:p w:rsidR="002E06B7" w:rsidRPr="00734714" w:rsidRDefault="00734714" w:rsidP="002E06B7">
            <w:pPr>
              <w:rPr>
                <w:rFonts w:ascii="Arial" w:hAnsi="Arial" w:cs="Arial"/>
                <w:i/>
                <w:color w:val="000000" w:themeColor="text1"/>
                <w:sz w:val="20"/>
              </w:rPr>
            </w:pPr>
            <w:r w:rsidRPr="00734714">
              <w:rPr>
                <w:rFonts w:ascii="Arial" w:hAnsi="Arial" w:cs="Arial"/>
                <w:i/>
                <w:color w:val="000000" w:themeColor="text1"/>
                <w:sz w:val="20"/>
              </w:rPr>
              <w:t>Fr Michael.</w:t>
            </w:r>
          </w:p>
        </w:tc>
      </w:tr>
      <w:tr w:rsidR="00093790" w:rsidRPr="001F592C" w:rsidTr="00093790">
        <w:tc>
          <w:tcPr>
            <w:tcW w:w="7227" w:type="dxa"/>
            <w:tcBorders>
              <w:left w:val="nil"/>
              <w:bottom w:val="nil"/>
              <w:right w:val="nil"/>
            </w:tcBorders>
          </w:tcPr>
          <w:p w:rsidR="006852B6" w:rsidRPr="00757252" w:rsidRDefault="006852B6" w:rsidP="00DE2BB5">
            <w:pPr>
              <w:jc w:val="center"/>
              <w:rPr>
                <w:rFonts w:ascii="Cooper Black" w:hAnsi="Cooper Black" w:cs="Arial"/>
                <w:b/>
                <w:bCs/>
                <w:color w:val="FF0000"/>
                <w:sz w:val="14"/>
                <w:szCs w:val="22"/>
                <w:shd w:val="clear" w:color="auto" w:fill="FFFFFF"/>
              </w:rPr>
            </w:pPr>
          </w:p>
        </w:tc>
      </w:tr>
    </w:tbl>
    <w:p w:rsidR="001E7B9D" w:rsidRPr="001D1832" w:rsidRDefault="001E7B9D" w:rsidP="001E7B9D">
      <w:pPr>
        <w:jc w:val="center"/>
        <w:rPr>
          <w:rFonts w:ascii="Cooper Black" w:hAnsi="Cooper Black" w:cs="Arial"/>
          <w:b/>
          <w:bCs/>
          <w:color w:val="000000" w:themeColor="text1"/>
          <w:sz w:val="8"/>
          <w:szCs w:val="8"/>
          <w:u w:val="single"/>
          <w:shd w:val="clear" w:color="auto" w:fill="FFFFFF"/>
        </w:rPr>
      </w:pPr>
    </w:p>
    <w:sectPr w:rsidR="001E7B9D" w:rsidRPr="001D1832"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 w:name="Playbill">
    <w:panose1 w:val="040506030A06020202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2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E0F"/>
    <w:rsid w:val="00006355"/>
    <w:rsid w:val="00006376"/>
    <w:rsid w:val="00006A16"/>
    <w:rsid w:val="00006B89"/>
    <w:rsid w:val="00006D41"/>
    <w:rsid w:val="00007039"/>
    <w:rsid w:val="00007526"/>
    <w:rsid w:val="0000755B"/>
    <w:rsid w:val="00007785"/>
    <w:rsid w:val="000100AF"/>
    <w:rsid w:val="0001155B"/>
    <w:rsid w:val="000117E9"/>
    <w:rsid w:val="00011968"/>
    <w:rsid w:val="00011D6D"/>
    <w:rsid w:val="00011F0A"/>
    <w:rsid w:val="0001284F"/>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AE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8E"/>
    <w:rsid w:val="00067A96"/>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B33"/>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F67"/>
    <w:rsid w:val="00086268"/>
    <w:rsid w:val="000863CF"/>
    <w:rsid w:val="000864CB"/>
    <w:rsid w:val="00086503"/>
    <w:rsid w:val="000865F5"/>
    <w:rsid w:val="00086AAC"/>
    <w:rsid w:val="00086F3A"/>
    <w:rsid w:val="00087204"/>
    <w:rsid w:val="00087280"/>
    <w:rsid w:val="0008728F"/>
    <w:rsid w:val="00087299"/>
    <w:rsid w:val="0008764D"/>
    <w:rsid w:val="000877B7"/>
    <w:rsid w:val="00087899"/>
    <w:rsid w:val="00090070"/>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98E"/>
    <w:rsid w:val="000A1C3A"/>
    <w:rsid w:val="000A1D86"/>
    <w:rsid w:val="000A23DE"/>
    <w:rsid w:val="000A23F3"/>
    <w:rsid w:val="000A2660"/>
    <w:rsid w:val="000A2791"/>
    <w:rsid w:val="000A2BD2"/>
    <w:rsid w:val="000A2D5A"/>
    <w:rsid w:val="000A395D"/>
    <w:rsid w:val="000A3A42"/>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E0F"/>
    <w:rsid w:val="000D7FBC"/>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C3"/>
    <w:rsid w:val="000E4D0F"/>
    <w:rsid w:val="000E5247"/>
    <w:rsid w:val="000E5707"/>
    <w:rsid w:val="000E5864"/>
    <w:rsid w:val="000E5C55"/>
    <w:rsid w:val="000E5D16"/>
    <w:rsid w:val="000E5F0E"/>
    <w:rsid w:val="000E5F5C"/>
    <w:rsid w:val="000E68B7"/>
    <w:rsid w:val="000E6C8B"/>
    <w:rsid w:val="000E6FBF"/>
    <w:rsid w:val="000E6FD7"/>
    <w:rsid w:val="000E7241"/>
    <w:rsid w:val="000E7823"/>
    <w:rsid w:val="000E79F8"/>
    <w:rsid w:val="000E7BF0"/>
    <w:rsid w:val="000E7D82"/>
    <w:rsid w:val="000E7E7B"/>
    <w:rsid w:val="000E7F26"/>
    <w:rsid w:val="000F0C56"/>
    <w:rsid w:val="000F0D40"/>
    <w:rsid w:val="000F1420"/>
    <w:rsid w:val="000F164A"/>
    <w:rsid w:val="000F16A4"/>
    <w:rsid w:val="000F1861"/>
    <w:rsid w:val="000F20D5"/>
    <w:rsid w:val="000F2257"/>
    <w:rsid w:val="000F2907"/>
    <w:rsid w:val="000F2C2E"/>
    <w:rsid w:val="000F3835"/>
    <w:rsid w:val="000F3A08"/>
    <w:rsid w:val="000F3B5D"/>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20DF"/>
    <w:rsid w:val="00122251"/>
    <w:rsid w:val="001223CD"/>
    <w:rsid w:val="0012277C"/>
    <w:rsid w:val="00122791"/>
    <w:rsid w:val="0012288A"/>
    <w:rsid w:val="0012291C"/>
    <w:rsid w:val="00122BAE"/>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82"/>
    <w:rsid w:val="0013046D"/>
    <w:rsid w:val="00130B36"/>
    <w:rsid w:val="00130B8F"/>
    <w:rsid w:val="001310BF"/>
    <w:rsid w:val="001317F6"/>
    <w:rsid w:val="001319DD"/>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F3"/>
    <w:rsid w:val="00150879"/>
    <w:rsid w:val="001508DC"/>
    <w:rsid w:val="0015147F"/>
    <w:rsid w:val="00151667"/>
    <w:rsid w:val="00151806"/>
    <w:rsid w:val="00151C4D"/>
    <w:rsid w:val="00151C6F"/>
    <w:rsid w:val="00151D78"/>
    <w:rsid w:val="00151DBA"/>
    <w:rsid w:val="00151EC8"/>
    <w:rsid w:val="00152BBC"/>
    <w:rsid w:val="00153615"/>
    <w:rsid w:val="0015394A"/>
    <w:rsid w:val="00153AC7"/>
    <w:rsid w:val="00153CC3"/>
    <w:rsid w:val="00153EAF"/>
    <w:rsid w:val="001555CE"/>
    <w:rsid w:val="0015579B"/>
    <w:rsid w:val="00155859"/>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5D0"/>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269"/>
    <w:rsid w:val="0017334F"/>
    <w:rsid w:val="0017358F"/>
    <w:rsid w:val="00173D83"/>
    <w:rsid w:val="001742AC"/>
    <w:rsid w:val="0017483D"/>
    <w:rsid w:val="00174AA9"/>
    <w:rsid w:val="00174FAF"/>
    <w:rsid w:val="0017508D"/>
    <w:rsid w:val="00175173"/>
    <w:rsid w:val="00175A1F"/>
    <w:rsid w:val="001760C7"/>
    <w:rsid w:val="0017613C"/>
    <w:rsid w:val="00176259"/>
    <w:rsid w:val="00176A63"/>
    <w:rsid w:val="00176C3C"/>
    <w:rsid w:val="00176E42"/>
    <w:rsid w:val="00177078"/>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CD"/>
    <w:rsid w:val="001842BB"/>
    <w:rsid w:val="001843A0"/>
    <w:rsid w:val="0018451D"/>
    <w:rsid w:val="00184666"/>
    <w:rsid w:val="00184940"/>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C2E"/>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8D3"/>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40C0"/>
    <w:rsid w:val="001E40EA"/>
    <w:rsid w:val="001E40F1"/>
    <w:rsid w:val="001E4340"/>
    <w:rsid w:val="001E44E5"/>
    <w:rsid w:val="001E4870"/>
    <w:rsid w:val="001E48D7"/>
    <w:rsid w:val="001E4E70"/>
    <w:rsid w:val="001E537B"/>
    <w:rsid w:val="001E583F"/>
    <w:rsid w:val="001E5C21"/>
    <w:rsid w:val="001E6096"/>
    <w:rsid w:val="001E645C"/>
    <w:rsid w:val="001E6650"/>
    <w:rsid w:val="001E6775"/>
    <w:rsid w:val="001E68A6"/>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F88"/>
    <w:rsid w:val="001F3067"/>
    <w:rsid w:val="001F3241"/>
    <w:rsid w:val="001F3244"/>
    <w:rsid w:val="001F35BA"/>
    <w:rsid w:val="001F3E36"/>
    <w:rsid w:val="001F413D"/>
    <w:rsid w:val="001F437D"/>
    <w:rsid w:val="001F48E2"/>
    <w:rsid w:val="001F592C"/>
    <w:rsid w:val="001F5F2C"/>
    <w:rsid w:val="001F609D"/>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C7D"/>
    <w:rsid w:val="00222EEC"/>
    <w:rsid w:val="00223010"/>
    <w:rsid w:val="0022333E"/>
    <w:rsid w:val="00223C97"/>
    <w:rsid w:val="00223CCB"/>
    <w:rsid w:val="0022409A"/>
    <w:rsid w:val="00224101"/>
    <w:rsid w:val="00224280"/>
    <w:rsid w:val="00224500"/>
    <w:rsid w:val="002245F7"/>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91"/>
    <w:rsid w:val="00246C3F"/>
    <w:rsid w:val="00246FF7"/>
    <w:rsid w:val="00247C94"/>
    <w:rsid w:val="00250303"/>
    <w:rsid w:val="002503F5"/>
    <w:rsid w:val="00250416"/>
    <w:rsid w:val="0025065C"/>
    <w:rsid w:val="002506A8"/>
    <w:rsid w:val="00250A36"/>
    <w:rsid w:val="0025130C"/>
    <w:rsid w:val="002513AA"/>
    <w:rsid w:val="00251642"/>
    <w:rsid w:val="0025171E"/>
    <w:rsid w:val="002518BD"/>
    <w:rsid w:val="00251A1B"/>
    <w:rsid w:val="00251CDB"/>
    <w:rsid w:val="00251D81"/>
    <w:rsid w:val="00251D85"/>
    <w:rsid w:val="00251E79"/>
    <w:rsid w:val="00252255"/>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893"/>
    <w:rsid w:val="00271956"/>
    <w:rsid w:val="002725AE"/>
    <w:rsid w:val="0027278F"/>
    <w:rsid w:val="00272884"/>
    <w:rsid w:val="00272891"/>
    <w:rsid w:val="00272D10"/>
    <w:rsid w:val="00272D18"/>
    <w:rsid w:val="00272FAC"/>
    <w:rsid w:val="002731A8"/>
    <w:rsid w:val="00273A63"/>
    <w:rsid w:val="00273AB4"/>
    <w:rsid w:val="00273EF5"/>
    <w:rsid w:val="00274126"/>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BD0"/>
    <w:rsid w:val="002D6E00"/>
    <w:rsid w:val="002D6E38"/>
    <w:rsid w:val="002D6F3D"/>
    <w:rsid w:val="002D6FF4"/>
    <w:rsid w:val="002D7351"/>
    <w:rsid w:val="002D7354"/>
    <w:rsid w:val="002D74AD"/>
    <w:rsid w:val="002D74FF"/>
    <w:rsid w:val="002D7562"/>
    <w:rsid w:val="002D7851"/>
    <w:rsid w:val="002D7CEE"/>
    <w:rsid w:val="002E06B7"/>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300101"/>
    <w:rsid w:val="003001B6"/>
    <w:rsid w:val="00300701"/>
    <w:rsid w:val="00300747"/>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947"/>
    <w:rsid w:val="00317C95"/>
    <w:rsid w:val="003203F2"/>
    <w:rsid w:val="00320452"/>
    <w:rsid w:val="00320609"/>
    <w:rsid w:val="00320687"/>
    <w:rsid w:val="003206D1"/>
    <w:rsid w:val="00320A43"/>
    <w:rsid w:val="00320F17"/>
    <w:rsid w:val="00320F2D"/>
    <w:rsid w:val="00320F46"/>
    <w:rsid w:val="00320FAE"/>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F3B"/>
    <w:rsid w:val="003A2638"/>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1F0"/>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747"/>
    <w:rsid w:val="003C683B"/>
    <w:rsid w:val="003C6A90"/>
    <w:rsid w:val="003C6EAA"/>
    <w:rsid w:val="003C6FB2"/>
    <w:rsid w:val="003C6FEF"/>
    <w:rsid w:val="003C70AE"/>
    <w:rsid w:val="003C730A"/>
    <w:rsid w:val="003C73BF"/>
    <w:rsid w:val="003C759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8ED"/>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470"/>
    <w:rsid w:val="00400B5F"/>
    <w:rsid w:val="00400B89"/>
    <w:rsid w:val="00400F77"/>
    <w:rsid w:val="004011EE"/>
    <w:rsid w:val="00401678"/>
    <w:rsid w:val="004024B5"/>
    <w:rsid w:val="00402538"/>
    <w:rsid w:val="0040265B"/>
    <w:rsid w:val="0040279D"/>
    <w:rsid w:val="00402AEB"/>
    <w:rsid w:val="00402B84"/>
    <w:rsid w:val="00402EAD"/>
    <w:rsid w:val="00402EBE"/>
    <w:rsid w:val="00402F4B"/>
    <w:rsid w:val="004036C3"/>
    <w:rsid w:val="00403B2B"/>
    <w:rsid w:val="00403E54"/>
    <w:rsid w:val="00403E5E"/>
    <w:rsid w:val="00404557"/>
    <w:rsid w:val="004045EE"/>
    <w:rsid w:val="004049EA"/>
    <w:rsid w:val="0040536F"/>
    <w:rsid w:val="00405857"/>
    <w:rsid w:val="00405B60"/>
    <w:rsid w:val="00405DD0"/>
    <w:rsid w:val="004060B1"/>
    <w:rsid w:val="00406290"/>
    <w:rsid w:val="00406532"/>
    <w:rsid w:val="00406552"/>
    <w:rsid w:val="00406932"/>
    <w:rsid w:val="004069FB"/>
    <w:rsid w:val="00406CBE"/>
    <w:rsid w:val="00406DB2"/>
    <w:rsid w:val="004073CF"/>
    <w:rsid w:val="0040782A"/>
    <w:rsid w:val="004078AF"/>
    <w:rsid w:val="00407EFB"/>
    <w:rsid w:val="00410042"/>
    <w:rsid w:val="00410FA0"/>
    <w:rsid w:val="0041108E"/>
    <w:rsid w:val="004113EA"/>
    <w:rsid w:val="00411B06"/>
    <w:rsid w:val="00411CDD"/>
    <w:rsid w:val="00411D2B"/>
    <w:rsid w:val="00411D7E"/>
    <w:rsid w:val="0041232B"/>
    <w:rsid w:val="00412350"/>
    <w:rsid w:val="00412DE7"/>
    <w:rsid w:val="00412E16"/>
    <w:rsid w:val="00412FBE"/>
    <w:rsid w:val="00413465"/>
    <w:rsid w:val="004134C6"/>
    <w:rsid w:val="00413AAA"/>
    <w:rsid w:val="0041410C"/>
    <w:rsid w:val="00414732"/>
    <w:rsid w:val="00415179"/>
    <w:rsid w:val="00415495"/>
    <w:rsid w:val="004155B9"/>
    <w:rsid w:val="00415929"/>
    <w:rsid w:val="00415D51"/>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360"/>
    <w:rsid w:val="00427419"/>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798"/>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5127"/>
    <w:rsid w:val="004553FC"/>
    <w:rsid w:val="00455456"/>
    <w:rsid w:val="00455596"/>
    <w:rsid w:val="0045587A"/>
    <w:rsid w:val="00455D76"/>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A3B"/>
    <w:rsid w:val="0049729A"/>
    <w:rsid w:val="00497637"/>
    <w:rsid w:val="0049795E"/>
    <w:rsid w:val="00497C4E"/>
    <w:rsid w:val="00497E7C"/>
    <w:rsid w:val="00497EEC"/>
    <w:rsid w:val="004A0887"/>
    <w:rsid w:val="004A09D5"/>
    <w:rsid w:val="004A0A22"/>
    <w:rsid w:val="004A0D2D"/>
    <w:rsid w:val="004A0FA7"/>
    <w:rsid w:val="004A1EC9"/>
    <w:rsid w:val="004A2010"/>
    <w:rsid w:val="004A20EB"/>
    <w:rsid w:val="004A24EE"/>
    <w:rsid w:val="004A261D"/>
    <w:rsid w:val="004A271C"/>
    <w:rsid w:val="004A33F8"/>
    <w:rsid w:val="004A345D"/>
    <w:rsid w:val="004A3B70"/>
    <w:rsid w:val="004A3EF0"/>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5A78"/>
    <w:rsid w:val="004B69BA"/>
    <w:rsid w:val="004B6A1D"/>
    <w:rsid w:val="004B6B7D"/>
    <w:rsid w:val="004B6D3A"/>
    <w:rsid w:val="004B6FAE"/>
    <w:rsid w:val="004B71F6"/>
    <w:rsid w:val="004B7471"/>
    <w:rsid w:val="004B76ED"/>
    <w:rsid w:val="004B7886"/>
    <w:rsid w:val="004C03EF"/>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6933"/>
    <w:rsid w:val="004C6B66"/>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D04"/>
    <w:rsid w:val="004E1E5E"/>
    <w:rsid w:val="004E1EE7"/>
    <w:rsid w:val="004E2064"/>
    <w:rsid w:val="004E20EA"/>
    <w:rsid w:val="004E2128"/>
    <w:rsid w:val="004E219B"/>
    <w:rsid w:val="004E21C0"/>
    <w:rsid w:val="004E21F9"/>
    <w:rsid w:val="004E2AA0"/>
    <w:rsid w:val="004E328C"/>
    <w:rsid w:val="004E352A"/>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275E5"/>
    <w:rsid w:val="00530161"/>
    <w:rsid w:val="005301CA"/>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2FA"/>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AE"/>
    <w:rsid w:val="00553595"/>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929"/>
    <w:rsid w:val="00563B80"/>
    <w:rsid w:val="00563F96"/>
    <w:rsid w:val="005640DF"/>
    <w:rsid w:val="0056426B"/>
    <w:rsid w:val="005643F7"/>
    <w:rsid w:val="00564424"/>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A2"/>
    <w:rsid w:val="00583625"/>
    <w:rsid w:val="0058441F"/>
    <w:rsid w:val="00584B00"/>
    <w:rsid w:val="00584C99"/>
    <w:rsid w:val="00584DF3"/>
    <w:rsid w:val="00584E2C"/>
    <w:rsid w:val="00584E92"/>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42E"/>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8C6"/>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F99"/>
    <w:rsid w:val="006040E8"/>
    <w:rsid w:val="0060434D"/>
    <w:rsid w:val="0060435E"/>
    <w:rsid w:val="006045D6"/>
    <w:rsid w:val="006047B0"/>
    <w:rsid w:val="00604CEE"/>
    <w:rsid w:val="00604D69"/>
    <w:rsid w:val="00605483"/>
    <w:rsid w:val="00605A57"/>
    <w:rsid w:val="00605BD0"/>
    <w:rsid w:val="00606388"/>
    <w:rsid w:val="00606414"/>
    <w:rsid w:val="006065BE"/>
    <w:rsid w:val="00606C57"/>
    <w:rsid w:val="00606CA4"/>
    <w:rsid w:val="00606DDA"/>
    <w:rsid w:val="00606E8A"/>
    <w:rsid w:val="006070B2"/>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1B4"/>
    <w:rsid w:val="0063526B"/>
    <w:rsid w:val="00635702"/>
    <w:rsid w:val="00635705"/>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540"/>
    <w:rsid w:val="00655590"/>
    <w:rsid w:val="00655751"/>
    <w:rsid w:val="0065595C"/>
    <w:rsid w:val="00655C3B"/>
    <w:rsid w:val="00655C47"/>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955"/>
    <w:rsid w:val="006649C2"/>
    <w:rsid w:val="00664A12"/>
    <w:rsid w:val="00664B32"/>
    <w:rsid w:val="00664E1A"/>
    <w:rsid w:val="00665080"/>
    <w:rsid w:val="00665155"/>
    <w:rsid w:val="006653C2"/>
    <w:rsid w:val="00665673"/>
    <w:rsid w:val="00665978"/>
    <w:rsid w:val="00665C1B"/>
    <w:rsid w:val="00665F2C"/>
    <w:rsid w:val="006660DF"/>
    <w:rsid w:val="0066613C"/>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2B6"/>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EE0"/>
    <w:rsid w:val="006C19BE"/>
    <w:rsid w:val="006C1A6B"/>
    <w:rsid w:val="006C1B7D"/>
    <w:rsid w:val="006C22C9"/>
    <w:rsid w:val="006C25EF"/>
    <w:rsid w:val="006C268C"/>
    <w:rsid w:val="006C2B1F"/>
    <w:rsid w:val="006C3E96"/>
    <w:rsid w:val="006C444E"/>
    <w:rsid w:val="006C45DA"/>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714"/>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6F7"/>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4F34"/>
    <w:rsid w:val="007B5812"/>
    <w:rsid w:val="007B5C13"/>
    <w:rsid w:val="007B6053"/>
    <w:rsid w:val="007B6584"/>
    <w:rsid w:val="007B6986"/>
    <w:rsid w:val="007B6A10"/>
    <w:rsid w:val="007B6B1F"/>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882"/>
    <w:rsid w:val="007C5D3E"/>
    <w:rsid w:val="007C5E86"/>
    <w:rsid w:val="007C60DD"/>
    <w:rsid w:val="007C661A"/>
    <w:rsid w:val="007C6C9B"/>
    <w:rsid w:val="007C701F"/>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F7"/>
    <w:rsid w:val="007E4B79"/>
    <w:rsid w:val="007E4C5C"/>
    <w:rsid w:val="007E50FE"/>
    <w:rsid w:val="007E5376"/>
    <w:rsid w:val="007E58F3"/>
    <w:rsid w:val="007E5C62"/>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514"/>
    <w:rsid w:val="008050B5"/>
    <w:rsid w:val="00805239"/>
    <w:rsid w:val="00805297"/>
    <w:rsid w:val="00805339"/>
    <w:rsid w:val="00805853"/>
    <w:rsid w:val="00805E56"/>
    <w:rsid w:val="00805EC1"/>
    <w:rsid w:val="00805FA2"/>
    <w:rsid w:val="00806084"/>
    <w:rsid w:val="00806924"/>
    <w:rsid w:val="0080780C"/>
    <w:rsid w:val="00807895"/>
    <w:rsid w:val="00807CF2"/>
    <w:rsid w:val="00810834"/>
    <w:rsid w:val="00810DF8"/>
    <w:rsid w:val="008116BB"/>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812"/>
    <w:rsid w:val="0081686C"/>
    <w:rsid w:val="00816C00"/>
    <w:rsid w:val="00816D57"/>
    <w:rsid w:val="00816E53"/>
    <w:rsid w:val="00817151"/>
    <w:rsid w:val="008173B3"/>
    <w:rsid w:val="00817467"/>
    <w:rsid w:val="00817866"/>
    <w:rsid w:val="00817A4E"/>
    <w:rsid w:val="00820144"/>
    <w:rsid w:val="0082043F"/>
    <w:rsid w:val="0082044C"/>
    <w:rsid w:val="00820AEA"/>
    <w:rsid w:val="00821C76"/>
    <w:rsid w:val="0082209F"/>
    <w:rsid w:val="008220AA"/>
    <w:rsid w:val="008226B4"/>
    <w:rsid w:val="00822761"/>
    <w:rsid w:val="00822B9C"/>
    <w:rsid w:val="00822D34"/>
    <w:rsid w:val="008234A1"/>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6B2B"/>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277"/>
    <w:rsid w:val="00833926"/>
    <w:rsid w:val="0083398F"/>
    <w:rsid w:val="00833DA1"/>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A4C"/>
    <w:rsid w:val="00861D82"/>
    <w:rsid w:val="00861F69"/>
    <w:rsid w:val="008622AE"/>
    <w:rsid w:val="0086258F"/>
    <w:rsid w:val="008625F8"/>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61B"/>
    <w:rsid w:val="00875B06"/>
    <w:rsid w:val="00875BB4"/>
    <w:rsid w:val="00875CD5"/>
    <w:rsid w:val="0087699A"/>
    <w:rsid w:val="00876DDB"/>
    <w:rsid w:val="008772E1"/>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A1A"/>
    <w:rsid w:val="00892BF3"/>
    <w:rsid w:val="00892E2D"/>
    <w:rsid w:val="00893C17"/>
    <w:rsid w:val="008942DB"/>
    <w:rsid w:val="00894525"/>
    <w:rsid w:val="0089473E"/>
    <w:rsid w:val="00894AA4"/>
    <w:rsid w:val="008951DC"/>
    <w:rsid w:val="00895D03"/>
    <w:rsid w:val="008961E9"/>
    <w:rsid w:val="0089624E"/>
    <w:rsid w:val="00896368"/>
    <w:rsid w:val="00896404"/>
    <w:rsid w:val="00896417"/>
    <w:rsid w:val="0089662F"/>
    <w:rsid w:val="0089675B"/>
    <w:rsid w:val="00896D4F"/>
    <w:rsid w:val="00896DFE"/>
    <w:rsid w:val="00896EAF"/>
    <w:rsid w:val="00896F6E"/>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44"/>
    <w:rsid w:val="008B4DB1"/>
    <w:rsid w:val="008B4E03"/>
    <w:rsid w:val="008B5019"/>
    <w:rsid w:val="008B5057"/>
    <w:rsid w:val="008B52D9"/>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0D2C"/>
    <w:rsid w:val="008E100E"/>
    <w:rsid w:val="008E1E3B"/>
    <w:rsid w:val="008E2475"/>
    <w:rsid w:val="008E292E"/>
    <w:rsid w:val="008E2C39"/>
    <w:rsid w:val="008E2C6E"/>
    <w:rsid w:val="008E2D1C"/>
    <w:rsid w:val="008E2EE5"/>
    <w:rsid w:val="008E3439"/>
    <w:rsid w:val="008E368D"/>
    <w:rsid w:val="008E39FF"/>
    <w:rsid w:val="008E3C4F"/>
    <w:rsid w:val="008E4100"/>
    <w:rsid w:val="008E45E0"/>
    <w:rsid w:val="008E49B6"/>
    <w:rsid w:val="008E4D51"/>
    <w:rsid w:val="008E4D8C"/>
    <w:rsid w:val="008E5027"/>
    <w:rsid w:val="008E566C"/>
    <w:rsid w:val="008E58D4"/>
    <w:rsid w:val="008E5DBF"/>
    <w:rsid w:val="008E6280"/>
    <w:rsid w:val="008E6451"/>
    <w:rsid w:val="008E6649"/>
    <w:rsid w:val="008E6671"/>
    <w:rsid w:val="008E6748"/>
    <w:rsid w:val="008E6BD9"/>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6C1"/>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52CF"/>
    <w:rsid w:val="009253EE"/>
    <w:rsid w:val="009254FE"/>
    <w:rsid w:val="00925AA4"/>
    <w:rsid w:val="00925D20"/>
    <w:rsid w:val="00925FF2"/>
    <w:rsid w:val="009261B3"/>
    <w:rsid w:val="009261E2"/>
    <w:rsid w:val="009270AC"/>
    <w:rsid w:val="0092741F"/>
    <w:rsid w:val="00927807"/>
    <w:rsid w:val="009301A5"/>
    <w:rsid w:val="0093025F"/>
    <w:rsid w:val="00930335"/>
    <w:rsid w:val="00930377"/>
    <w:rsid w:val="00930453"/>
    <w:rsid w:val="009307ED"/>
    <w:rsid w:val="00930D5D"/>
    <w:rsid w:val="00930F7E"/>
    <w:rsid w:val="009316DA"/>
    <w:rsid w:val="009318B9"/>
    <w:rsid w:val="00931B04"/>
    <w:rsid w:val="00931CB5"/>
    <w:rsid w:val="009320A2"/>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52C5"/>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59E"/>
    <w:rsid w:val="0094079A"/>
    <w:rsid w:val="009408E9"/>
    <w:rsid w:val="0094095F"/>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4BAD"/>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698"/>
    <w:rsid w:val="00964741"/>
    <w:rsid w:val="00964BE8"/>
    <w:rsid w:val="00964F42"/>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831"/>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05E"/>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6B5"/>
    <w:rsid w:val="00995BA6"/>
    <w:rsid w:val="0099633F"/>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559"/>
    <w:rsid w:val="009A36E9"/>
    <w:rsid w:val="009A37B1"/>
    <w:rsid w:val="009A3EDE"/>
    <w:rsid w:val="009A45E7"/>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E9F"/>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4A5"/>
    <w:rsid w:val="009B54E2"/>
    <w:rsid w:val="009B59A9"/>
    <w:rsid w:val="009B5ED9"/>
    <w:rsid w:val="009B60A7"/>
    <w:rsid w:val="009B611B"/>
    <w:rsid w:val="009B62D2"/>
    <w:rsid w:val="009B6423"/>
    <w:rsid w:val="009B6497"/>
    <w:rsid w:val="009B6C7F"/>
    <w:rsid w:val="009B6CD9"/>
    <w:rsid w:val="009B6E4F"/>
    <w:rsid w:val="009B6FE1"/>
    <w:rsid w:val="009B70F5"/>
    <w:rsid w:val="009B7634"/>
    <w:rsid w:val="009B7BCC"/>
    <w:rsid w:val="009B7F83"/>
    <w:rsid w:val="009B7F9F"/>
    <w:rsid w:val="009C0164"/>
    <w:rsid w:val="009C05D0"/>
    <w:rsid w:val="009C0B43"/>
    <w:rsid w:val="009C0D8F"/>
    <w:rsid w:val="009C0DC6"/>
    <w:rsid w:val="009C0F50"/>
    <w:rsid w:val="009C0F81"/>
    <w:rsid w:val="009C131C"/>
    <w:rsid w:val="009C1DA7"/>
    <w:rsid w:val="009C1E3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E57"/>
    <w:rsid w:val="009D3E69"/>
    <w:rsid w:val="009D3F1D"/>
    <w:rsid w:val="009D496F"/>
    <w:rsid w:val="009D4CE3"/>
    <w:rsid w:val="009D4F69"/>
    <w:rsid w:val="009D51AC"/>
    <w:rsid w:val="009D52E9"/>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DD2"/>
    <w:rsid w:val="009E5101"/>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A75"/>
    <w:rsid w:val="00A42C69"/>
    <w:rsid w:val="00A43719"/>
    <w:rsid w:val="00A43980"/>
    <w:rsid w:val="00A44664"/>
    <w:rsid w:val="00A45403"/>
    <w:rsid w:val="00A454F8"/>
    <w:rsid w:val="00A455A1"/>
    <w:rsid w:val="00A45632"/>
    <w:rsid w:val="00A4575B"/>
    <w:rsid w:val="00A45831"/>
    <w:rsid w:val="00A4593C"/>
    <w:rsid w:val="00A45B8A"/>
    <w:rsid w:val="00A45BFB"/>
    <w:rsid w:val="00A45ED5"/>
    <w:rsid w:val="00A464E7"/>
    <w:rsid w:val="00A46730"/>
    <w:rsid w:val="00A467D1"/>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7D1"/>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24A"/>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316"/>
    <w:rsid w:val="00A7552D"/>
    <w:rsid w:val="00A756E6"/>
    <w:rsid w:val="00A75ED5"/>
    <w:rsid w:val="00A76120"/>
    <w:rsid w:val="00A7629D"/>
    <w:rsid w:val="00A76382"/>
    <w:rsid w:val="00A764AF"/>
    <w:rsid w:val="00A7661B"/>
    <w:rsid w:val="00A7671C"/>
    <w:rsid w:val="00A76B49"/>
    <w:rsid w:val="00A76C15"/>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F3D"/>
    <w:rsid w:val="00A921A2"/>
    <w:rsid w:val="00A921A4"/>
    <w:rsid w:val="00A92A29"/>
    <w:rsid w:val="00A92D41"/>
    <w:rsid w:val="00A934AA"/>
    <w:rsid w:val="00A939CF"/>
    <w:rsid w:val="00A9428A"/>
    <w:rsid w:val="00A94577"/>
    <w:rsid w:val="00A94AAC"/>
    <w:rsid w:val="00A94B4F"/>
    <w:rsid w:val="00A94C19"/>
    <w:rsid w:val="00A94D4A"/>
    <w:rsid w:val="00A94F83"/>
    <w:rsid w:val="00A956BD"/>
    <w:rsid w:val="00A959D0"/>
    <w:rsid w:val="00A95B0F"/>
    <w:rsid w:val="00A961B2"/>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816"/>
    <w:rsid w:val="00AA19AC"/>
    <w:rsid w:val="00AA20CE"/>
    <w:rsid w:val="00AA2376"/>
    <w:rsid w:val="00AA2AFE"/>
    <w:rsid w:val="00AA2BFB"/>
    <w:rsid w:val="00AA309B"/>
    <w:rsid w:val="00AA357B"/>
    <w:rsid w:val="00AA38AA"/>
    <w:rsid w:val="00AA3ED9"/>
    <w:rsid w:val="00AA4301"/>
    <w:rsid w:val="00AA44E1"/>
    <w:rsid w:val="00AA4513"/>
    <w:rsid w:val="00AA47AE"/>
    <w:rsid w:val="00AA492E"/>
    <w:rsid w:val="00AA4952"/>
    <w:rsid w:val="00AA4BBB"/>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1C6"/>
    <w:rsid w:val="00AB73B9"/>
    <w:rsid w:val="00AB7707"/>
    <w:rsid w:val="00AB7C27"/>
    <w:rsid w:val="00AB7DA5"/>
    <w:rsid w:val="00AB7DD3"/>
    <w:rsid w:val="00AC031B"/>
    <w:rsid w:val="00AC09DF"/>
    <w:rsid w:val="00AC0A58"/>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B5"/>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30D"/>
    <w:rsid w:val="00B16993"/>
    <w:rsid w:val="00B169C2"/>
    <w:rsid w:val="00B16F70"/>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FB"/>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1F1A"/>
    <w:rsid w:val="00BF2037"/>
    <w:rsid w:val="00BF20E6"/>
    <w:rsid w:val="00BF24BC"/>
    <w:rsid w:val="00BF2734"/>
    <w:rsid w:val="00BF2B22"/>
    <w:rsid w:val="00BF2F76"/>
    <w:rsid w:val="00BF359B"/>
    <w:rsid w:val="00BF369A"/>
    <w:rsid w:val="00BF3A60"/>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EA5"/>
    <w:rsid w:val="00C04141"/>
    <w:rsid w:val="00C045D1"/>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EF8"/>
    <w:rsid w:val="00C250D8"/>
    <w:rsid w:val="00C253B6"/>
    <w:rsid w:val="00C25AA5"/>
    <w:rsid w:val="00C25C75"/>
    <w:rsid w:val="00C25CAE"/>
    <w:rsid w:val="00C2635B"/>
    <w:rsid w:val="00C264CC"/>
    <w:rsid w:val="00C264F2"/>
    <w:rsid w:val="00C265AF"/>
    <w:rsid w:val="00C26A46"/>
    <w:rsid w:val="00C26AB0"/>
    <w:rsid w:val="00C27315"/>
    <w:rsid w:val="00C27331"/>
    <w:rsid w:val="00C2752D"/>
    <w:rsid w:val="00C27966"/>
    <w:rsid w:val="00C27A47"/>
    <w:rsid w:val="00C27C23"/>
    <w:rsid w:val="00C3013D"/>
    <w:rsid w:val="00C30752"/>
    <w:rsid w:val="00C310FA"/>
    <w:rsid w:val="00C311FB"/>
    <w:rsid w:val="00C3171A"/>
    <w:rsid w:val="00C31FA3"/>
    <w:rsid w:val="00C3234A"/>
    <w:rsid w:val="00C32538"/>
    <w:rsid w:val="00C32BD7"/>
    <w:rsid w:val="00C333C2"/>
    <w:rsid w:val="00C333F7"/>
    <w:rsid w:val="00C33E47"/>
    <w:rsid w:val="00C34571"/>
    <w:rsid w:val="00C34889"/>
    <w:rsid w:val="00C34929"/>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299A"/>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360D"/>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B4"/>
    <w:rsid w:val="00C60826"/>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747"/>
    <w:rsid w:val="00C80762"/>
    <w:rsid w:val="00C80975"/>
    <w:rsid w:val="00C80A27"/>
    <w:rsid w:val="00C80ABE"/>
    <w:rsid w:val="00C80D4D"/>
    <w:rsid w:val="00C80E17"/>
    <w:rsid w:val="00C8114E"/>
    <w:rsid w:val="00C81594"/>
    <w:rsid w:val="00C8161D"/>
    <w:rsid w:val="00C816B2"/>
    <w:rsid w:val="00C81E1B"/>
    <w:rsid w:val="00C81E99"/>
    <w:rsid w:val="00C8203F"/>
    <w:rsid w:val="00C82147"/>
    <w:rsid w:val="00C8234E"/>
    <w:rsid w:val="00C82365"/>
    <w:rsid w:val="00C823D7"/>
    <w:rsid w:val="00C827B8"/>
    <w:rsid w:val="00C829D4"/>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2077"/>
    <w:rsid w:val="00CA2462"/>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5630"/>
    <w:rsid w:val="00CA5A46"/>
    <w:rsid w:val="00CA5BD5"/>
    <w:rsid w:val="00CA5C23"/>
    <w:rsid w:val="00CA5D40"/>
    <w:rsid w:val="00CA5F01"/>
    <w:rsid w:val="00CA5F13"/>
    <w:rsid w:val="00CA6656"/>
    <w:rsid w:val="00CA6720"/>
    <w:rsid w:val="00CA6C5B"/>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622C"/>
    <w:rsid w:val="00CC6547"/>
    <w:rsid w:val="00CC66C5"/>
    <w:rsid w:val="00CC6B32"/>
    <w:rsid w:val="00CC6EBD"/>
    <w:rsid w:val="00CC7049"/>
    <w:rsid w:val="00CC7241"/>
    <w:rsid w:val="00CC745F"/>
    <w:rsid w:val="00CC7700"/>
    <w:rsid w:val="00CC77E2"/>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325"/>
    <w:rsid w:val="00CE17E0"/>
    <w:rsid w:val="00CE1C5D"/>
    <w:rsid w:val="00CE1CBA"/>
    <w:rsid w:val="00CE2489"/>
    <w:rsid w:val="00CE26A8"/>
    <w:rsid w:val="00CE2CD3"/>
    <w:rsid w:val="00CE2E93"/>
    <w:rsid w:val="00CE3394"/>
    <w:rsid w:val="00CE35B2"/>
    <w:rsid w:val="00CE363F"/>
    <w:rsid w:val="00CE37D3"/>
    <w:rsid w:val="00CE3E03"/>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3A7"/>
    <w:rsid w:val="00CF53D8"/>
    <w:rsid w:val="00CF54AF"/>
    <w:rsid w:val="00CF5A52"/>
    <w:rsid w:val="00CF5A66"/>
    <w:rsid w:val="00CF5CD8"/>
    <w:rsid w:val="00CF6326"/>
    <w:rsid w:val="00CF6802"/>
    <w:rsid w:val="00CF6D82"/>
    <w:rsid w:val="00CF6F6B"/>
    <w:rsid w:val="00CF7C6A"/>
    <w:rsid w:val="00CF7F9B"/>
    <w:rsid w:val="00D003B3"/>
    <w:rsid w:val="00D0051E"/>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8C1"/>
    <w:rsid w:val="00D05F42"/>
    <w:rsid w:val="00D05FC8"/>
    <w:rsid w:val="00D066A9"/>
    <w:rsid w:val="00D068F6"/>
    <w:rsid w:val="00D06BC7"/>
    <w:rsid w:val="00D071AB"/>
    <w:rsid w:val="00D07263"/>
    <w:rsid w:val="00D07ED2"/>
    <w:rsid w:val="00D100C6"/>
    <w:rsid w:val="00D1031D"/>
    <w:rsid w:val="00D1053D"/>
    <w:rsid w:val="00D109D8"/>
    <w:rsid w:val="00D109FA"/>
    <w:rsid w:val="00D10B42"/>
    <w:rsid w:val="00D10C64"/>
    <w:rsid w:val="00D11198"/>
    <w:rsid w:val="00D11201"/>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8A3"/>
    <w:rsid w:val="00D52A08"/>
    <w:rsid w:val="00D52A96"/>
    <w:rsid w:val="00D52EF4"/>
    <w:rsid w:val="00D52F23"/>
    <w:rsid w:val="00D53394"/>
    <w:rsid w:val="00D53507"/>
    <w:rsid w:val="00D53588"/>
    <w:rsid w:val="00D5398B"/>
    <w:rsid w:val="00D53D68"/>
    <w:rsid w:val="00D54305"/>
    <w:rsid w:val="00D545BA"/>
    <w:rsid w:val="00D54AF9"/>
    <w:rsid w:val="00D54C8E"/>
    <w:rsid w:val="00D5500D"/>
    <w:rsid w:val="00D55180"/>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5B9"/>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753"/>
    <w:rsid w:val="00D938D6"/>
    <w:rsid w:val="00D93959"/>
    <w:rsid w:val="00D93ADA"/>
    <w:rsid w:val="00D93C19"/>
    <w:rsid w:val="00D94BE9"/>
    <w:rsid w:val="00D94C47"/>
    <w:rsid w:val="00D94D63"/>
    <w:rsid w:val="00D94ED9"/>
    <w:rsid w:val="00D959AA"/>
    <w:rsid w:val="00D95B6F"/>
    <w:rsid w:val="00D95D32"/>
    <w:rsid w:val="00D95E5C"/>
    <w:rsid w:val="00D9658E"/>
    <w:rsid w:val="00D965D4"/>
    <w:rsid w:val="00D9680A"/>
    <w:rsid w:val="00D96DC4"/>
    <w:rsid w:val="00D96F4B"/>
    <w:rsid w:val="00D9704D"/>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40F5"/>
    <w:rsid w:val="00DA411E"/>
    <w:rsid w:val="00DA422A"/>
    <w:rsid w:val="00DA4439"/>
    <w:rsid w:val="00DA4463"/>
    <w:rsid w:val="00DA47E9"/>
    <w:rsid w:val="00DA48DC"/>
    <w:rsid w:val="00DA4B22"/>
    <w:rsid w:val="00DA4FDF"/>
    <w:rsid w:val="00DA533F"/>
    <w:rsid w:val="00DA58EA"/>
    <w:rsid w:val="00DA5D65"/>
    <w:rsid w:val="00DA5EFC"/>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B12"/>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81E"/>
    <w:rsid w:val="00DC5AB2"/>
    <w:rsid w:val="00DC5B7D"/>
    <w:rsid w:val="00DC5C1A"/>
    <w:rsid w:val="00DC6008"/>
    <w:rsid w:val="00DC6039"/>
    <w:rsid w:val="00DC63CE"/>
    <w:rsid w:val="00DC642F"/>
    <w:rsid w:val="00DC6491"/>
    <w:rsid w:val="00DC67B5"/>
    <w:rsid w:val="00DC6BD9"/>
    <w:rsid w:val="00DC6BF8"/>
    <w:rsid w:val="00DC6E8E"/>
    <w:rsid w:val="00DC6F52"/>
    <w:rsid w:val="00DC72AB"/>
    <w:rsid w:val="00DC7AF2"/>
    <w:rsid w:val="00DC7B5C"/>
    <w:rsid w:val="00DC7F6D"/>
    <w:rsid w:val="00DD028D"/>
    <w:rsid w:val="00DD0580"/>
    <w:rsid w:val="00DD0B18"/>
    <w:rsid w:val="00DD0B1A"/>
    <w:rsid w:val="00DD1330"/>
    <w:rsid w:val="00DD1C0D"/>
    <w:rsid w:val="00DD1ED5"/>
    <w:rsid w:val="00DD1F7C"/>
    <w:rsid w:val="00DD20F7"/>
    <w:rsid w:val="00DD234D"/>
    <w:rsid w:val="00DD246E"/>
    <w:rsid w:val="00DD24C1"/>
    <w:rsid w:val="00DD2A6E"/>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B57"/>
    <w:rsid w:val="00DE3CA8"/>
    <w:rsid w:val="00DE3DFA"/>
    <w:rsid w:val="00DE3F02"/>
    <w:rsid w:val="00DE4160"/>
    <w:rsid w:val="00DE4274"/>
    <w:rsid w:val="00DE4834"/>
    <w:rsid w:val="00DE4A45"/>
    <w:rsid w:val="00DE4B99"/>
    <w:rsid w:val="00DE5175"/>
    <w:rsid w:val="00DE5789"/>
    <w:rsid w:val="00DE5F09"/>
    <w:rsid w:val="00DE6687"/>
    <w:rsid w:val="00DE6DF4"/>
    <w:rsid w:val="00DE7174"/>
    <w:rsid w:val="00DE71A0"/>
    <w:rsid w:val="00DE7248"/>
    <w:rsid w:val="00DE74AD"/>
    <w:rsid w:val="00DE7681"/>
    <w:rsid w:val="00DE76C7"/>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37C2"/>
    <w:rsid w:val="00E139B7"/>
    <w:rsid w:val="00E139BD"/>
    <w:rsid w:val="00E139C6"/>
    <w:rsid w:val="00E13CD9"/>
    <w:rsid w:val="00E13CE2"/>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629"/>
    <w:rsid w:val="00E237B0"/>
    <w:rsid w:val="00E2397E"/>
    <w:rsid w:val="00E23CFC"/>
    <w:rsid w:val="00E23DDE"/>
    <w:rsid w:val="00E24584"/>
    <w:rsid w:val="00E2475B"/>
    <w:rsid w:val="00E24931"/>
    <w:rsid w:val="00E24C8C"/>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7AA"/>
    <w:rsid w:val="00E4282B"/>
    <w:rsid w:val="00E43750"/>
    <w:rsid w:val="00E438E8"/>
    <w:rsid w:val="00E43D46"/>
    <w:rsid w:val="00E442B3"/>
    <w:rsid w:val="00E44D3B"/>
    <w:rsid w:val="00E45219"/>
    <w:rsid w:val="00E4566A"/>
    <w:rsid w:val="00E45AC8"/>
    <w:rsid w:val="00E45AFF"/>
    <w:rsid w:val="00E45C97"/>
    <w:rsid w:val="00E46248"/>
    <w:rsid w:val="00E462B1"/>
    <w:rsid w:val="00E464D5"/>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D18"/>
    <w:rsid w:val="00E8165F"/>
    <w:rsid w:val="00E81B11"/>
    <w:rsid w:val="00E81CF3"/>
    <w:rsid w:val="00E81DFE"/>
    <w:rsid w:val="00E820B1"/>
    <w:rsid w:val="00E8254D"/>
    <w:rsid w:val="00E82640"/>
    <w:rsid w:val="00E82C39"/>
    <w:rsid w:val="00E82D73"/>
    <w:rsid w:val="00E82D84"/>
    <w:rsid w:val="00E8320B"/>
    <w:rsid w:val="00E8357B"/>
    <w:rsid w:val="00E83697"/>
    <w:rsid w:val="00E83D8F"/>
    <w:rsid w:val="00E84224"/>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720"/>
    <w:rsid w:val="00EB5A1C"/>
    <w:rsid w:val="00EB5DC6"/>
    <w:rsid w:val="00EB5E05"/>
    <w:rsid w:val="00EB5EE3"/>
    <w:rsid w:val="00EB62DD"/>
    <w:rsid w:val="00EB6657"/>
    <w:rsid w:val="00EB672A"/>
    <w:rsid w:val="00EB6814"/>
    <w:rsid w:val="00EB6B17"/>
    <w:rsid w:val="00EB6B23"/>
    <w:rsid w:val="00EB6CC0"/>
    <w:rsid w:val="00EB7314"/>
    <w:rsid w:val="00EB7448"/>
    <w:rsid w:val="00EB74C0"/>
    <w:rsid w:val="00EB761E"/>
    <w:rsid w:val="00EB773A"/>
    <w:rsid w:val="00EB79F9"/>
    <w:rsid w:val="00EB7E23"/>
    <w:rsid w:val="00EC00BD"/>
    <w:rsid w:val="00EC066E"/>
    <w:rsid w:val="00EC0E12"/>
    <w:rsid w:val="00EC118F"/>
    <w:rsid w:val="00EC176F"/>
    <w:rsid w:val="00EC1807"/>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F29"/>
    <w:rsid w:val="00EC4018"/>
    <w:rsid w:val="00EC4374"/>
    <w:rsid w:val="00EC44FA"/>
    <w:rsid w:val="00EC453D"/>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813"/>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63D"/>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8"/>
    <w:rsid w:val="00F1365B"/>
    <w:rsid w:val="00F137F8"/>
    <w:rsid w:val="00F138FB"/>
    <w:rsid w:val="00F139BF"/>
    <w:rsid w:val="00F13C86"/>
    <w:rsid w:val="00F13F0E"/>
    <w:rsid w:val="00F14116"/>
    <w:rsid w:val="00F14888"/>
    <w:rsid w:val="00F14DA7"/>
    <w:rsid w:val="00F14E75"/>
    <w:rsid w:val="00F15609"/>
    <w:rsid w:val="00F15C82"/>
    <w:rsid w:val="00F15D13"/>
    <w:rsid w:val="00F16586"/>
    <w:rsid w:val="00F166B6"/>
    <w:rsid w:val="00F1691F"/>
    <w:rsid w:val="00F16FAC"/>
    <w:rsid w:val="00F17022"/>
    <w:rsid w:val="00F172BF"/>
    <w:rsid w:val="00F17527"/>
    <w:rsid w:val="00F17A08"/>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8B4"/>
    <w:rsid w:val="00F70A7A"/>
    <w:rsid w:val="00F70BED"/>
    <w:rsid w:val="00F711E2"/>
    <w:rsid w:val="00F715E0"/>
    <w:rsid w:val="00F71705"/>
    <w:rsid w:val="00F71982"/>
    <w:rsid w:val="00F719D0"/>
    <w:rsid w:val="00F72653"/>
    <w:rsid w:val="00F72914"/>
    <w:rsid w:val="00F729CD"/>
    <w:rsid w:val="00F72DD9"/>
    <w:rsid w:val="00F72EC0"/>
    <w:rsid w:val="00F736B2"/>
    <w:rsid w:val="00F736DD"/>
    <w:rsid w:val="00F737FC"/>
    <w:rsid w:val="00F73FDE"/>
    <w:rsid w:val="00F74266"/>
    <w:rsid w:val="00F743A0"/>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DBC"/>
    <w:rsid w:val="00F85E9A"/>
    <w:rsid w:val="00F85ED3"/>
    <w:rsid w:val="00F85F4C"/>
    <w:rsid w:val="00F86077"/>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301"/>
    <w:rsid w:val="00FD0407"/>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6748"/>
    <w:rsid w:val="00FD6857"/>
    <w:rsid w:val="00FD6FF4"/>
    <w:rsid w:val="00FD7017"/>
    <w:rsid w:val="00FD7194"/>
    <w:rsid w:val="00FD71AC"/>
    <w:rsid w:val="00FD7B70"/>
    <w:rsid w:val="00FD7BD5"/>
    <w:rsid w:val="00FE035C"/>
    <w:rsid w:val="00FE046D"/>
    <w:rsid w:val="00FE111D"/>
    <w:rsid w:val="00FE1809"/>
    <w:rsid w:val="00FE1CFC"/>
    <w:rsid w:val="00FE1EC6"/>
    <w:rsid w:val="00FE1FB2"/>
    <w:rsid w:val="00FE2443"/>
    <w:rsid w:val="00FE2525"/>
    <w:rsid w:val="00FE287F"/>
    <w:rsid w:val="00FE2AD7"/>
    <w:rsid w:val="00FE2E3B"/>
    <w:rsid w:val="00FE2EE4"/>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20859802">
      <w:bodyDiv w:val="1"/>
      <w:marLeft w:val="0"/>
      <w:marRight w:val="0"/>
      <w:marTop w:val="0"/>
      <w:marBottom w:val="0"/>
      <w:divBdr>
        <w:top w:val="none" w:sz="0" w:space="0" w:color="auto"/>
        <w:left w:val="none" w:sz="0" w:space="0" w:color="auto"/>
        <w:bottom w:val="none" w:sz="0" w:space="0" w:color="auto"/>
        <w:right w:val="none" w:sz="0" w:space="0" w:color="auto"/>
      </w:divBdr>
    </w:div>
    <w:div w:id="31654871">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494183051">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png"/><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hyperlink" Target="http://www.staidangravesend.org.uk" TargetMode="External"/><Relationship Id="rId19" Type="http://schemas.openxmlformats.org/officeDocument/2006/relationships/hyperlink" Target="http://www.facebook.com/StAidansChurchGravesen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1F228-C5F0-41C7-8E14-CE5440B43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1445</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Visitor</cp:lastModifiedBy>
  <cp:revision>4</cp:revision>
  <cp:lastPrinted>2006-12-19T18:09:00Z</cp:lastPrinted>
  <dcterms:created xsi:type="dcterms:W3CDTF">2024-12-14T17:44:00Z</dcterms:created>
  <dcterms:modified xsi:type="dcterms:W3CDTF">2024-12-18T08:52:00Z</dcterms:modified>
</cp:coreProperties>
</file>