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52"/>
        <w:gridCol w:w="80"/>
        <w:gridCol w:w="271"/>
        <w:gridCol w:w="18"/>
        <w:gridCol w:w="416"/>
        <w:gridCol w:w="9"/>
        <w:gridCol w:w="3962"/>
        <w:gridCol w:w="111"/>
        <w:gridCol w:w="313"/>
        <w:gridCol w:w="145"/>
        <w:gridCol w:w="141"/>
        <w:gridCol w:w="889"/>
      </w:tblGrid>
      <w:tr w:rsidR="00201241" w:rsidRPr="00B93E61" w:rsidTr="00C24AD2">
        <w:tc>
          <w:tcPr>
            <w:tcW w:w="5000" w:type="pct"/>
            <w:gridSpan w:val="13"/>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C31747">
              <w:rPr>
                <w:rFonts w:ascii="Arial Narrow" w:hAnsi="Arial Narrow" w:cs="Arial"/>
                <w:b/>
                <w:color w:val="000000"/>
                <w:sz w:val="18"/>
                <w:szCs w:val="18"/>
              </w:rPr>
              <w:t xml:space="preserve">St </w:t>
            </w:r>
            <w:r w:rsidR="00A309AE">
              <w:rPr>
                <w:rFonts w:ascii="Arial Narrow" w:hAnsi="Arial Narrow" w:cs="Arial"/>
                <w:b/>
                <w:color w:val="000000"/>
                <w:sz w:val="18"/>
                <w:szCs w:val="18"/>
              </w:rPr>
              <w:t>Peter &amp; St Paul, Milton.</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3"/>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3"/>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3"/>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3"/>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3"/>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14:anchorId="15494997" wp14:editId="3798E4CC">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A30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7F8E2FC3" wp14:editId="0CCB3AE3">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5"/>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4" w:type="pct"/>
            <w:gridSpan w:val="4"/>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6B9ED16E" wp14:editId="46D5674A">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CA1FA8"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4" w:space="0" w:color="auto"/>
              <w:bottom w:val="single" w:sz="8" w:space="0" w:color="auto"/>
            </w:tcBorders>
          </w:tcPr>
          <w:p w:rsidR="003D48ED" w:rsidRPr="00CA1FA8" w:rsidRDefault="00EC784F" w:rsidP="002A4F49">
            <w:pPr>
              <w:jc w:val="center"/>
              <w:rPr>
                <w:rFonts w:ascii="Wingdings" w:hAnsi="Wingdings"/>
                <w:sz w:val="20"/>
                <w:szCs w:val="16"/>
              </w:rPr>
            </w:pPr>
            <w:r w:rsidRPr="00CA1FA8">
              <w:rPr>
                <w:rFonts w:ascii="Wingdings" w:hAnsi="Wingdings"/>
                <w:sz w:val="20"/>
                <w:szCs w:val="16"/>
              </w:rPr>
              <w:t></w:t>
            </w:r>
          </w:p>
        </w:tc>
      </w:tr>
      <w:tr w:rsidR="006C164B" w:rsidRPr="009A79DF" w:rsidTr="009D57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3"/>
            <w:tcBorders>
              <w:top w:val="single" w:sz="12" w:space="0" w:color="auto"/>
              <w:left w:val="single" w:sz="12" w:space="0" w:color="auto"/>
              <w:right w:val="single" w:sz="12" w:space="0" w:color="auto"/>
            </w:tcBorders>
          </w:tcPr>
          <w:p w:rsidR="006C164B" w:rsidRPr="009A79DF" w:rsidRDefault="006C164B" w:rsidP="009D575D">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6</w:t>
            </w:r>
            <w:r w:rsidRPr="00F72E9B">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APRIL</w:t>
            </w:r>
            <w:r w:rsidRPr="009A79DF">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PASSION SUNDAY</w:t>
            </w:r>
            <w:r w:rsidRPr="0087538A">
              <w:rPr>
                <w:rFonts w:ascii="Arial" w:hAnsi="Arial" w:cs="Arial"/>
                <w:b/>
                <w:color w:val="000000" w:themeColor="text1"/>
                <w:sz w:val="18"/>
                <w:szCs w:val="20"/>
              </w:rPr>
              <w:t xml:space="preserve"> </w:t>
            </w:r>
          </w:p>
        </w:tc>
      </w:tr>
      <w:tr w:rsidR="006C164B" w:rsidRPr="00756DAB" w:rsidTr="00A30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6" w:type="pct"/>
            <w:gridSpan w:val="3"/>
            <w:tcBorders>
              <w:left w:val="single" w:sz="12" w:space="0" w:color="auto"/>
            </w:tcBorders>
          </w:tcPr>
          <w:p w:rsidR="006C164B" w:rsidRPr="00756DAB" w:rsidRDefault="006C164B" w:rsidP="009D575D">
            <w:pPr>
              <w:spacing w:after="40"/>
              <w:jc w:val="right"/>
              <w:rPr>
                <w:rFonts w:ascii="Arial" w:hAnsi="Arial" w:cs="Arial"/>
                <w:b/>
                <w:color w:val="000000" w:themeColor="text1"/>
                <w:sz w:val="20"/>
                <w:szCs w:val="20"/>
              </w:rPr>
            </w:pPr>
            <w:r w:rsidRPr="00756DAB">
              <w:rPr>
                <w:rFonts w:ascii="Arial" w:hAnsi="Arial" w:cs="Arial"/>
                <w:b/>
                <w:color w:val="000000" w:themeColor="text1"/>
                <w:sz w:val="20"/>
                <w:szCs w:val="20"/>
              </w:rPr>
              <w:t xml:space="preserve">10.00am </w:t>
            </w:r>
          </w:p>
          <w:p w:rsidR="006C164B" w:rsidRPr="00756DAB" w:rsidRDefault="006C164B" w:rsidP="009D575D">
            <w:pPr>
              <w:spacing w:after="40"/>
              <w:jc w:val="right"/>
              <w:rPr>
                <w:rFonts w:ascii="Arial" w:hAnsi="Arial" w:cs="Arial"/>
                <w:b/>
                <w:color w:val="000000" w:themeColor="text1"/>
                <w:sz w:val="20"/>
                <w:szCs w:val="20"/>
                <w:u w:val="single"/>
              </w:rPr>
            </w:pPr>
          </w:p>
        </w:tc>
        <w:tc>
          <w:tcPr>
            <w:tcW w:w="3539" w:type="pct"/>
            <w:gridSpan w:val="8"/>
          </w:tcPr>
          <w:p w:rsidR="006C164B" w:rsidRPr="00756DAB" w:rsidRDefault="006C164B" w:rsidP="009D575D">
            <w:pPr>
              <w:shd w:val="clear" w:color="auto" w:fill="FFFFFF"/>
              <w:rPr>
                <w:rFonts w:ascii="Arial" w:hAnsi="Arial" w:cs="Arial"/>
                <w:i/>
                <w:color w:val="000000" w:themeColor="text1"/>
                <w:sz w:val="20"/>
                <w:szCs w:val="20"/>
              </w:rPr>
            </w:pPr>
            <w:r w:rsidRPr="00756DAB">
              <w:rPr>
                <w:rFonts w:ascii="Arial" w:hAnsi="Arial" w:cs="Arial"/>
                <w:b/>
                <w:color w:val="000000" w:themeColor="text1"/>
                <w:sz w:val="20"/>
                <w:szCs w:val="20"/>
              </w:rPr>
              <w:t xml:space="preserve">All Age Parish Eucharist </w:t>
            </w:r>
          </w:p>
          <w:p w:rsidR="006C164B" w:rsidRPr="00756DAB" w:rsidRDefault="006C164B" w:rsidP="009D575D">
            <w:pPr>
              <w:spacing w:after="40"/>
              <w:rPr>
                <w:rFonts w:ascii="Arial" w:hAnsi="Arial" w:cs="Arial"/>
                <w:i/>
                <w:color w:val="000000" w:themeColor="text1"/>
                <w:sz w:val="20"/>
                <w:szCs w:val="20"/>
              </w:rPr>
            </w:pPr>
            <w:r w:rsidRPr="00756DAB">
              <w:rPr>
                <w:rFonts w:ascii="Arial" w:hAnsi="Arial" w:cs="Arial"/>
                <w:i/>
                <w:color w:val="000000" w:themeColor="text1"/>
                <w:sz w:val="20"/>
                <w:szCs w:val="20"/>
              </w:rPr>
              <w:t>Gospel:</w:t>
            </w:r>
            <w:r w:rsidRPr="00756DAB">
              <w:rPr>
                <w:rFonts w:ascii="Arial" w:hAnsi="Arial" w:cs="Arial"/>
                <w:b/>
                <w:color w:val="000000" w:themeColor="text1"/>
                <w:sz w:val="20"/>
                <w:szCs w:val="20"/>
              </w:rPr>
              <w:t xml:space="preserve">   John 12</w:t>
            </w:r>
            <w:r w:rsidRPr="00756DAB">
              <w:rPr>
                <w:rFonts w:ascii="Arial" w:hAnsi="Arial" w:cs="Arial"/>
                <w:color w:val="000000" w:themeColor="text1"/>
                <w:sz w:val="20"/>
                <w:szCs w:val="20"/>
              </w:rPr>
              <w:t>: 1-8</w:t>
            </w:r>
            <w:r w:rsidRPr="00756DAB">
              <w:rPr>
                <w:rFonts w:ascii="Arial" w:hAnsi="Arial" w:cs="Arial"/>
                <w:b/>
                <w:color w:val="000000" w:themeColor="text1"/>
                <w:sz w:val="20"/>
                <w:szCs w:val="20"/>
              </w:rPr>
              <w:t xml:space="preserve">  </w:t>
            </w:r>
            <w:r w:rsidRPr="00756DAB">
              <w:rPr>
                <w:rFonts w:ascii="Arial" w:hAnsi="Arial" w:cs="Arial"/>
                <w:color w:val="000000" w:themeColor="text1"/>
                <w:sz w:val="20"/>
                <w:szCs w:val="20"/>
              </w:rPr>
              <w:t>(NT page</w:t>
            </w:r>
            <w:r>
              <w:rPr>
                <w:rFonts w:ascii="Arial" w:hAnsi="Arial" w:cs="Arial"/>
                <w:color w:val="000000" w:themeColor="text1"/>
                <w:sz w:val="20"/>
                <w:szCs w:val="20"/>
              </w:rPr>
              <w:t xml:space="preserve"> 101</w:t>
            </w:r>
            <w:r w:rsidRPr="00756DAB">
              <w:rPr>
                <w:rFonts w:ascii="Arial" w:hAnsi="Arial" w:cs="Arial"/>
                <w:color w:val="000000" w:themeColor="text1"/>
                <w:sz w:val="20"/>
                <w:szCs w:val="20"/>
              </w:rPr>
              <w:t xml:space="preserve"> )</w:t>
            </w:r>
          </w:p>
        </w:tc>
        <w:tc>
          <w:tcPr>
            <w:tcW w:w="695" w:type="pct"/>
            <w:gridSpan w:val="2"/>
            <w:tcBorders>
              <w:right w:val="single" w:sz="12" w:space="0" w:color="auto"/>
            </w:tcBorders>
          </w:tcPr>
          <w:p w:rsidR="006C164B" w:rsidRPr="00756DAB" w:rsidRDefault="006C164B" w:rsidP="009D575D">
            <w:pPr>
              <w:spacing w:after="40"/>
              <w:rPr>
                <w:rFonts w:ascii="Arial" w:hAnsi="Arial" w:cs="Arial"/>
                <w:color w:val="000000" w:themeColor="text1"/>
                <w:sz w:val="20"/>
                <w:szCs w:val="20"/>
              </w:rPr>
            </w:pPr>
          </w:p>
        </w:tc>
      </w:tr>
      <w:tr w:rsidR="006C164B" w:rsidRPr="00ED75EE" w:rsidTr="00A30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6" w:type="pct"/>
            <w:gridSpan w:val="3"/>
            <w:tcBorders>
              <w:left w:val="single" w:sz="12" w:space="0" w:color="auto"/>
              <w:bottom w:val="single" w:sz="12" w:space="0" w:color="auto"/>
            </w:tcBorders>
          </w:tcPr>
          <w:p w:rsidR="006C164B" w:rsidRPr="00ED75EE" w:rsidRDefault="006C164B" w:rsidP="009D575D">
            <w:pPr>
              <w:spacing w:after="40"/>
              <w:jc w:val="right"/>
              <w:rPr>
                <w:rFonts w:ascii="Arial" w:hAnsi="Arial" w:cs="Arial"/>
                <w:b/>
                <w:color w:val="000000" w:themeColor="text1"/>
                <w:sz w:val="20"/>
                <w:szCs w:val="20"/>
              </w:rPr>
            </w:pPr>
            <w:r w:rsidRPr="00ED75EE">
              <w:rPr>
                <w:rFonts w:ascii="Arial" w:hAnsi="Arial" w:cs="Arial"/>
                <w:b/>
                <w:color w:val="000000" w:themeColor="text1"/>
                <w:sz w:val="20"/>
                <w:szCs w:val="20"/>
              </w:rPr>
              <w:t>11.15am</w:t>
            </w:r>
          </w:p>
          <w:p w:rsidR="006C164B" w:rsidRPr="00ED75EE" w:rsidRDefault="006C164B" w:rsidP="009D575D">
            <w:pPr>
              <w:spacing w:after="40"/>
              <w:jc w:val="right"/>
              <w:rPr>
                <w:rFonts w:ascii="Arial" w:hAnsi="Arial" w:cs="Arial"/>
                <w:b/>
                <w:color w:val="000000" w:themeColor="text1"/>
                <w:sz w:val="20"/>
                <w:szCs w:val="20"/>
                <w:u w:val="single"/>
              </w:rPr>
            </w:pPr>
          </w:p>
        </w:tc>
        <w:tc>
          <w:tcPr>
            <w:tcW w:w="4234" w:type="pct"/>
            <w:gridSpan w:val="10"/>
            <w:tcBorders>
              <w:bottom w:val="single" w:sz="12" w:space="0" w:color="auto"/>
              <w:right w:val="single" w:sz="12" w:space="0" w:color="auto"/>
            </w:tcBorders>
          </w:tcPr>
          <w:p w:rsidR="006C164B" w:rsidRPr="00ED75EE" w:rsidRDefault="006C164B" w:rsidP="009D575D">
            <w:pPr>
              <w:spacing w:after="40"/>
              <w:rPr>
                <w:rFonts w:ascii="Arial" w:hAnsi="Arial" w:cs="Arial"/>
                <w:color w:val="000000" w:themeColor="text1"/>
                <w:sz w:val="20"/>
                <w:szCs w:val="20"/>
              </w:rPr>
            </w:pPr>
            <w:r w:rsidRPr="00ED75EE">
              <w:rPr>
                <w:rFonts w:ascii="Arial" w:hAnsi="Arial" w:cs="Arial"/>
                <w:b/>
                <w:color w:val="000000" w:themeColor="text1"/>
                <w:sz w:val="20"/>
                <w:szCs w:val="20"/>
              </w:rPr>
              <w:t xml:space="preserve">Annual Parochial Church Meeting </w:t>
            </w:r>
            <w:r>
              <w:rPr>
                <w:rFonts w:ascii="Arial" w:hAnsi="Arial" w:cs="Arial"/>
                <w:b/>
                <w:color w:val="000000" w:themeColor="text1"/>
                <w:sz w:val="20"/>
                <w:szCs w:val="20"/>
              </w:rPr>
              <w:br/>
              <w:t>[</w:t>
            </w:r>
            <w:r w:rsidRPr="00ED75EE">
              <w:rPr>
                <w:rFonts w:ascii="Arial" w:hAnsi="Arial" w:cs="Arial"/>
                <w:b/>
                <w:color w:val="000000" w:themeColor="text1"/>
                <w:sz w:val="20"/>
                <w:szCs w:val="20"/>
              </w:rPr>
              <w:t>followed by short meeting of the PCC</w:t>
            </w:r>
            <w:r>
              <w:rPr>
                <w:rFonts w:ascii="Arial" w:hAnsi="Arial" w:cs="Arial"/>
                <w:b/>
                <w:color w:val="000000" w:themeColor="text1"/>
                <w:sz w:val="20"/>
                <w:szCs w:val="20"/>
              </w:rPr>
              <w:t>]</w:t>
            </w:r>
          </w:p>
        </w:tc>
      </w:tr>
      <w:tr w:rsidR="007C577C" w:rsidRPr="00CA1FA8"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8" w:space="0" w:color="auto"/>
              <w:bottom w:val="single" w:sz="12" w:space="0" w:color="auto"/>
            </w:tcBorders>
          </w:tcPr>
          <w:p w:rsidR="007C577C" w:rsidRPr="00CA1FA8" w:rsidRDefault="007C577C" w:rsidP="00DE2BB5">
            <w:pPr>
              <w:jc w:val="center"/>
              <w:rPr>
                <w:rFonts w:ascii="Wingdings" w:hAnsi="Wingdings"/>
                <w:sz w:val="16"/>
                <w:szCs w:val="16"/>
              </w:rPr>
            </w:pPr>
            <w:r w:rsidRPr="00CA1FA8">
              <w:rPr>
                <w:rFonts w:ascii="Wingdings" w:hAnsi="Wingdings"/>
                <w:sz w:val="16"/>
                <w:szCs w:val="16"/>
              </w:rPr>
              <w:t></w:t>
            </w:r>
          </w:p>
        </w:tc>
      </w:tr>
      <w:tr w:rsidR="007C577C" w:rsidRPr="00904A25"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07" w:type="pct"/>
            <w:gridSpan w:val="10"/>
            <w:tcBorders>
              <w:top w:val="single" w:sz="12" w:space="0" w:color="auto"/>
              <w:left w:val="single" w:sz="12" w:space="0" w:color="auto"/>
              <w:bottom w:val="single" w:sz="4" w:space="0" w:color="auto"/>
            </w:tcBorders>
          </w:tcPr>
          <w:p w:rsidR="007C577C" w:rsidRPr="00904A25" w:rsidRDefault="007C577C" w:rsidP="00876FBD">
            <w:pPr>
              <w:spacing w:after="40"/>
              <w:rPr>
                <w:rFonts w:ascii="Arial" w:hAnsi="Arial" w:cs="Arial"/>
                <w:b/>
                <w:color w:val="000000" w:themeColor="text1"/>
                <w:sz w:val="22"/>
                <w:szCs w:val="21"/>
              </w:rPr>
            </w:pPr>
            <w:r w:rsidRPr="00904A25">
              <w:rPr>
                <w:rFonts w:ascii="Arial" w:hAnsi="Arial" w:cs="Arial"/>
                <w:b/>
                <w:color w:val="000000" w:themeColor="text1"/>
                <w:sz w:val="22"/>
                <w:szCs w:val="21"/>
                <w:u w:val="single"/>
              </w:rPr>
              <w:t>THIS WEEK’S EVENTS</w:t>
            </w:r>
            <w:r w:rsidRPr="00904A25">
              <w:rPr>
                <w:noProof/>
                <w:sz w:val="22"/>
              </w:rPr>
              <w:t xml:space="preserve"> </w:t>
            </w:r>
          </w:p>
        </w:tc>
        <w:tc>
          <w:tcPr>
            <w:tcW w:w="793" w:type="pct"/>
            <w:gridSpan w:val="3"/>
            <w:tcBorders>
              <w:top w:val="single" w:sz="12" w:space="0" w:color="auto"/>
              <w:bottom w:val="single" w:sz="4" w:space="0" w:color="auto"/>
              <w:right w:val="single" w:sz="12" w:space="0" w:color="auto"/>
            </w:tcBorders>
          </w:tcPr>
          <w:p w:rsidR="007C577C" w:rsidRPr="00904A25" w:rsidRDefault="007C577C" w:rsidP="00E82D84">
            <w:pPr>
              <w:spacing w:after="40"/>
              <w:rPr>
                <w:rFonts w:ascii="Arial" w:hAnsi="Arial" w:cs="Arial"/>
                <w:b/>
                <w:color w:val="000000" w:themeColor="text1"/>
                <w:sz w:val="22"/>
                <w:szCs w:val="20"/>
                <w:u w:val="single"/>
              </w:rPr>
            </w:pPr>
          </w:p>
        </w:tc>
      </w:tr>
      <w:tr w:rsidR="006C164B" w:rsidRPr="00756DAB" w:rsidTr="00C608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9"/>
        </w:trPr>
        <w:tc>
          <w:tcPr>
            <w:tcW w:w="677" w:type="pct"/>
            <w:tcBorders>
              <w:left w:val="single" w:sz="12" w:space="0" w:color="auto"/>
            </w:tcBorders>
          </w:tcPr>
          <w:p w:rsidR="006C164B" w:rsidRPr="00756DAB" w:rsidRDefault="006C164B" w:rsidP="006C164B">
            <w:pPr>
              <w:rPr>
                <w:rFonts w:ascii="Arial Narrow" w:hAnsi="Arial Narrow" w:cs="Arial"/>
                <w:b/>
                <w:color w:val="000000" w:themeColor="text1"/>
                <w:sz w:val="20"/>
                <w:szCs w:val="20"/>
              </w:rPr>
            </w:pPr>
            <w:r w:rsidRPr="00756DAB">
              <w:rPr>
                <w:rFonts w:ascii="Arial Narrow" w:hAnsi="Arial Narrow" w:cs="Arial"/>
                <w:b/>
                <w:color w:val="000000" w:themeColor="text1"/>
                <w:sz w:val="20"/>
                <w:szCs w:val="20"/>
              </w:rPr>
              <w:t>Wed</w:t>
            </w:r>
            <w:r w:rsidRPr="00756DAB">
              <w:rPr>
                <w:rFonts w:ascii="Arial" w:hAnsi="Arial" w:cs="Arial"/>
                <w:b/>
                <w:color w:val="000000" w:themeColor="text1"/>
                <w:sz w:val="20"/>
                <w:szCs w:val="20"/>
              </w:rPr>
              <w:t xml:space="preserve"> </w:t>
            </w:r>
            <w:r>
              <w:rPr>
                <w:rFonts w:ascii="Arial" w:hAnsi="Arial" w:cs="Arial"/>
                <w:b/>
                <w:color w:val="000000" w:themeColor="text1"/>
                <w:sz w:val="20"/>
                <w:szCs w:val="20"/>
              </w:rPr>
              <w:t>9th</w:t>
            </w:r>
            <w:r w:rsidRPr="00756DAB">
              <w:rPr>
                <w:rFonts w:ascii="Arial" w:hAnsi="Arial" w:cs="Arial"/>
                <w:b/>
                <w:color w:val="000000" w:themeColor="text1"/>
                <w:sz w:val="20"/>
                <w:szCs w:val="20"/>
              </w:rPr>
              <w:t xml:space="preserve"> </w:t>
            </w:r>
            <w:r w:rsidRPr="00756DAB">
              <w:rPr>
                <w:rFonts w:ascii="Arial Narrow" w:hAnsi="Arial Narrow" w:cs="Arial"/>
                <w:b/>
                <w:color w:val="000000" w:themeColor="text1"/>
                <w:sz w:val="20"/>
                <w:szCs w:val="20"/>
              </w:rPr>
              <w:t xml:space="preserve"> </w:t>
            </w:r>
          </w:p>
        </w:tc>
        <w:tc>
          <w:tcPr>
            <w:tcW w:w="571" w:type="pct"/>
            <w:gridSpan w:val="6"/>
          </w:tcPr>
          <w:p w:rsidR="006C164B" w:rsidRPr="00756DAB" w:rsidRDefault="006C164B" w:rsidP="00EE5EB6">
            <w:pPr>
              <w:spacing w:after="40"/>
              <w:jc w:val="right"/>
              <w:rPr>
                <w:rFonts w:ascii="Arial Narrow" w:hAnsi="Arial Narrow" w:cs="Arial"/>
                <w:b/>
                <w:color w:val="000000" w:themeColor="text1"/>
                <w:sz w:val="20"/>
                <w:szCs w:val="20"/>
              </w:rPr>
            </w:pPr>
            <w:r w:rsidRPr="00756DAB">
              <w:rPr>
                <w:rFonts w:ascii="Arial Narrow" w:hAnsi="Arial Narrow" w:cs="Arial"/>
                <w:b/>
                <w:color w:val="000000" w:themeColor="text1"/>
                <w:sz w:val="20"/>
                <w:szCs w:val="20"/>
              </w:rPr>
              <w:t>9.30am</w:t>
            </w:r>
          </w:p>
          <w:p w:rsidR="006C164B" w:rsidRPr="00756DAB" w:rsidRDefault="006C164B" w:rsidP="001C12CC">
            <w:pPr>
              <w:spacing w:after="40"/>
              <w:rPr>
                <w:rFonts w:ascii="Arial Narrow" w:hAnsi="Arial Narrow" w:cs="Arial"/>
                <w:b/>
                <w:color w:val="000000" w:themeColor="text1"/>
                <w:sz w:val="20"/>
                <w:szCs w:val="20"/>
              </w:rPr>
            </w:pPr>
          </w:p>
        </w:tc>
        <w:tc>
          <w:tcPr>
            <w:tcW w:w="3752" w:type="pct"/>
            <w:gridSpan w:val="6"/>
            <w:tcBorders>
              <w:right w:val="single" w:sz="12" w:space="0" w:color="auto"/>
            </w:tcBorders>
          </w:tcPr>
          <w:p w:rsidR="006C164B" w:rsidRPr="00756DAB" w:rsidRDefault="006C164B" w:rsidP="00EE5EB6">
            <w:pPr>
              <w:shd w:val="clear" w:color="auto" w:fill="FFFFFF"/>
              <w:rPr>
                <w:rFonts w:ascii="Arial" w:hAnsi="Arial" w:cs="Arial"/>
                <w:b/>
                <w:color w:val="000000" w:themeColor="text1"/>
                <w:sz w:val="20"/>
                <w:szCs w:val="20"/>
              </w:rPr>
            </w:pPr>
            <w:r w:rsidRPr="00756DAB">
              <w:rPr>
                <w:rFonts w:ascii="Arial" w:hAnsi="Arial" w:cs="Arial"/>
                <w:b/>
                <w:color w:val="000000" w:themeColor="text1"/>
                <w:sz w:val="20"/>
                <w:szCs w:val="20"/>
              </w:rPr>
              <w:t xml:space="preserve">Eucharist  (said)  </w:t>
            </w:r>
          </w:p>
          <w:p w:rsidR="006C164B" w:rsidRPr="00756DAB" w:rsidRDefault="006C164B" w:rsidP="00EE5EB6">
            <w:pPr>
              <w:shd w:val="clear" w:color="auto" w:fill="FFFFFF"/>
              <w:rPr>
                <w:rFonts w:ascii="Arial" w:hAnsi="Arial" w:cs="Arial"/>
                <w:i/>
                <w:color w:val="000000" w:themeColor="text1"/>
                <w:sz w:val="20"/>
                <w:szCs w:val="20"/>
              </w:rPr>
            </w:pPr>
            <w:r w:rsidRPr="00756DAB">
              <w:rPr>
                <w:rFonts w:ascii="Arial" w:hAnsi="Arial" w:cs="Arial"/>
                <w:b/>
                <w:color w:val="000000" w:themeColor="text1"/>
                <w:sz w:val="20"/>
                <w:szCs w:val="20"/>
              </w:rPr>
              <w:t xml:space="preserve">  </w:t>
            </w:r>
            <w:r w:rsidRPr="00756DAB">
              <w:rPr>
                <w:rFonts w:ascii="Arial" w:hAnsi="Arial" w:cs="Arial"/>
                <w:i/>
                <w:color w:val="000000" w:themeColor="text1"/>
                <w:sz w:val="20"/>
                <w:szCs w:val="20"/>
              </w:rPr>
              <w:t xml:space="preserve">Reading: </w:t>
            </w:r>
            <w:r w:rsidRPr="00756DAB">
              <w:rPr>
                <w:rFonts w:ascii="Arial" w:hAnsi="Arial" w:cs="Arial"/>
                <w:b/>
                <w:color w:val="000000" w:themeColor="text1"/>
                <w:sz w:val="20"/>
                <w:szCs w:val="20"/>
              </w:rPr>
              <w:t xml:space="preserve"> </w:t>
            </w:r>
            <w:r>
              <w:rPr>
                <w:rFonts w:ascii="Arial" w:hAnsi="Arial" w:cs="Arial"/>
                <w:b/>
                <w:color w:val="000000" w:themeColor="text1"/>
                <w:sz w:val="20"/>
                <w:szCs w:val="20"/>
              </w:rPr>
              <w:t>Daniel 3</w:t>
            </w:r>
            <w:r>
              <w:rPr>
                <w:rFonts w:ascii="Arial" w:hAnsi="Arial" w:cs="Arial"/>
                <w:color w:val="000000" w:themeColor="text1"/>
                <w:sz w:val="20"/>
                <w:szCs w:val="20"/>
              </w:rPr>
              <w:t>: 14-20,24,25</w:t>
            </w:r>
            <w:r w:rsidRPr="00756DAB">
              <w:rPr>
                <w:rFonts w:ascii="Arial" w:hAnsi="Arial" w:cs="Arial"/>
                <w:color w:val="000000" w:themeColor="text1"/>
                <w:sz w:val="20"/>
                <w:szCs w:val="20"/>
              </w:rPr>
              <w:t xml:space="preserve">  (OT page  </w:t>
            </w:r>
            <w:r w:rsidR="00A309AE">
              <w:rPr>
                <w:rFonts w:ascii="Arial" w:hAnsi="Arial" w:cs="Arial"/>
                <w:color w:val="000000" w:themeColor="text1"/>
                <w:sz w:val="20"/>
                <w:szCs w:val="20"/>
              </w:rPr>
              <w:t>754</w:t>
            </w:r>
            <w:r w:rsidRPr="00756DAB">
              <w:rPr>
                <w:rFonts w:ascii="Arial" w:hAnsi="Arial" w:cs="Arial"/>
                <w:color w:val="000000" w:themeColor="text1"/>
                <w:sz w:val="20"/>
                <w:szCs w:val="20"/>
              </w:rPr>
              <w:t>)</w:t>
            </w:r>
            <w:r w:rsidRPr="00756DAB">
              <w:rPr>
                <w:rFonts w:ascii="Arial" w:hAnsi="Arial" w:cs="Arial"/>
                <w:i/>
                <w:color w:val="000000" w:themeColor="text1"/>
                <w:sz w:val="20"/>
                <w:szCs w:val="20"/>
              </w:rPr>
              <w:t xml:space="preserve">  </w:t>
            </w:r>
          </w:p>
          <w:p w:rsidR="006C164B" w:rsidRPr="00756DAB" w:rsidRDefault="006C164B" w:rsidP="006C164B">
            <w:pPr>
              <w:shd w:val="clear" w:color="auto" w:fill="FFFFFF"/>
              <w:jc w:val="both"/>
              <w:rPr>
                <w:rFonts w:ascii="Arial" w:hAnsi="Arial" w:cs="Arial"/>
                <w:color w:val="000000" w:themeColor="text1"/>
                <w:sz w:val="20"/>
                <w:szCs w:val="20"/>
              </w:rPr>
            </w:pPr>
            <w:r w:rsidRPr="00756DAB">
              <w:rPr>
                <w:rFonts w:ascii="Arial" w:hAnsi="Arial" w:cs="Arial"/>
                <w:i/>
                <w:color w:val="000000" w:themeColor="text1"/>
                <w:sz w:val="20"/>
                <w:szCs w:val="20"/>
              </w:rPr>
              <w:t xml:space="preserve">  Gospel:   </w:t>
            </w:r>
            <w:r w:rsidRPr="00756DAB">
              <w:rPr>
                <w:rFonts w:ascii="Arial" w:hAnsi="Arial" w:cs="Arial"/>
                <w:b/>
                <w:color w:val="000000" w:themeColor="text1"/>
                <w:sz w:val="20"/>
                <w:szCs w:val="20"/>
              </w:rPr>
              <w:t xml:space="preserve">John </w:t>
            </w:r>
            <w:r>
              <w:rPr>
                <w:rFonts w:ascii="Arial" w:hAnsi="Arial" w:cs="Arial"/>
                <w:b/>
                <w:color w:val="000000" w:themeColor="text1"/>
                <w:sz w:val="20"/>
                <w:szCs w:val="20"/>
              </w:rPr>
              <w:t>8</w:t>
            </w:r>
            <w:r w:rsidRPr="00756DAB">
              <w:rPr>
                <w:rFonts w:ascii="Arial" w:hAnsi="Arial" w:cs="Arial"/>
                <w:color w:val="000000" w:themeColor="text1"/>
                <w:sz w:val="20"/>
                <w:szCs w:val="20"/>
              </w:rPr>
              <w:t xml:space="preserve">: </w:t>
            </w:r>
            <w:r>
              <w:rPr>
                <w:rFonts w:ascii="Arial" w:hAnsi="Arial" w:cs="Arial"/>
                <w:color w:val="000000" w:themeColor="text1"/>
                <w:sz w:val="20"/>
                <w:szCs w:val="20"/>
              </w:rPr>
              <w:t>31-42</w:t>
            </w:r>
            <w:r w:rsidRPr="00756DAB">
              <w:rPr>
                <w:rFonts w:ascii="Arial" w:hAnsi="Arial" w:cs="Arial"/>
                <w:b/>
                <w:color w:val="000000" w:themeColor="text1"/>
                <w:sz w:val="20"/>
                <w:szCs w:val="20"/>
              </w:rPr>
              <w:t xml:space="preserve">  </w:t>
            </w:r>
            <w:r w:rsidRPr="00756DAB">
              <w:rPr>
                <w:rFonts w:ascii="Arial" w:hAnsi="Arial" w:cs="Arial"/>
                <w:i/>
                <w:color w:val="000000" w:themeColor="text1"/>
                <w:sz w:val="20"/>
                <w:szCs w:val="20"/>
              </w:rPr>
              <w:t xml:space="preserve"> </w:t>
            </w:r>
            <w:r w:rsidRPr="00756DAB">
              <w:rPr>
                <w:rFonts w:ascii="Arial" w:hAnsi="Arial" w:cs="Arial"/>
                <w:color w:val="000000" w:themeColor="text1"/>
                <w:sz w:val="20"/>
                <w:szCs w:val="20"/>
              </w:rPr>
              <w:t xml:space="preserve">(NT page </w:t>
            </w:r>
            <w:r w:rsidR="00A309AE">
              <w:rPr>
                <w:rFonts w:ascii="Arial" w:hAnsi="Arial" w:cs="Arial"/>
                <w:color w:val="000000" w:themeColor="text1"/>
                <w:sz w:val="20"/>
                <w:szCs w:val="20"/>
              </w:rPr>
              <w:t>97</w:t>
            </w:r>
            <w:r w:rsidRPr="00756DAB">
              <w:rPr>
                <w:rFonts w:ascii="Arial" w:hAnsi="Arial" w:cs="Arial"/>
                <w:color w:val="000000" w:themeColor="text1"/>
                <w:sz w:val="20"/>
                <w:szCs w:val="20"/>
              </w:rPr>
              <w:t>)</w:t>
            </w:r>
          </w:p>
        </w:tc>
      </w:tr>
      <w:tr w:rsidR="006C164B" w:rsidRPr="00655F0F" w:rsidTr="00C608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677" w:type="pct"/>
            <w:tcBorders>
              <w:left w:val="single" w:sz="12" w:space="0" w:color="auto"/>
            </w:tcBorders>
          </w:tcPr>
          <w:p w:rsidR="006C164B" w:rsidRDefault="006C164B" w:rsidP="009823F2">
            <w:pPr>
              <w:rPr>
                <w:rFonts w:ascii="Arial" w:hAnsi="Arial" w:cs="Arial"/>
                <w:b/>
                <w:color w:val="000000" w:themeColor="text1"/>
                <w:sz w:val="20"/>
                <w:szCs w:val="20"/>
              </w:rPr>
            </w:pPr>
          </w:p>
        </w:tc>
        <w:tc>
          <w:tcPr>
            <w:tcW w:w="565" w:type="pct"/>
            <w:gridSpan w:val="5"/>
          </w:tcPr>
          <w:p w:rsidR="006C164B" w:rsidRPr="00C24AD2" w:rsidRDefault="006C164B" w:rsidP="006C164B">
            <w:pPr>
              <w:shd w:val="clear" w:color="auto" w:fill="FFFFFF"/>
              <w:rPr>
                <w:rFonts w:ascii="Arial Narrow" w:hAnsi="Arial Narrow" w:cs="Arial"/>
                <w:color w:val="1D2228"/>
                <w:sz w:val="20"/>
                <w:szCs w:val="20"/>
              </w:rPr>
            </w:pPr>
            <w:r>
              <w:rPr>
                <w:rFonts w:ascii="Arial Narrow" w:hAnsi="Arial Narrow" w:cs="Arial"/>
                <w:b/>
                <w:color w:val="000000" w:themeColor="text1"/>
                <w:sz w:val="20"/>
                <w:szCs w:val="20"/>
              </w:rPr>
              <w:t xml:space="preserve"> 2</w:t>
            </w:r>
            <w:r w:rsidRPr="00655F0F">
              <w:rPr>
                <w:rFonts w:ascii="Arial Narrow" w:hAnsi="Arial Narrow" w:cs="Arial"/>
                <w:b/>
                <w:color w:val="000000" w:themeColor="text1"/>
                <w:sz w:val="20"/>
                <w:szCs w:val="20"/>
              </w:rPr>
              <w:t>.00pm</w:t>
            </w:r>
            <w:r w:rsidRPr="00655F0F">
              <w:rPr>
                <w:rFonts w:ascii="Arial Narrow" w:hAnsi="Arial Narrow" w:cs="Arial"/>
                <w:color w:val="1D2228"/>
                <w:sz w:val="20"/>
                <w:szCs w:val="20"/>
              </w:rPr>
              <w:t xml:space="preserve"> </w:t>
            </w:r>
            <w:r>
              <w:rPr>
                <w:rFonts w:ascii="Arial Narrow" w:hAnsi="Arial Narrow" w:cs="Arial"/>
                <w:color w:val="1D2228"/>
                <w:sz w:val="20"/>
                <w:szCs w:val="20"/>
              </w:rPr>
              <w:t xml:space="preserve">  </w:t>
            </w:r>
          </w:p>
        </w:tc>
        <w:tc>
          <w:tcPr>
            <w:tcW w:w="3758" w:type="pct"/>
            <w:gridSpan w:val="7"/>
            <w:tcBorders>
              <w:right w:val="single" w:sz="12" w:space="0" w:color="auto"/>
            </w:tcBorders>
          </w:tcPr>
          <w:p w:rsidR="006C164B" w:rsidRPr="00C24AD2" w:rsidRDefault="006C164B" w:rsidP="009823F2">
            <w:pPr>
              <w:shd w:val="clear" w:color="auto" w:fill="FFFFFF"/>
              <w:rPr>
                <w:rFonts w:ascii="Arial Narrow" w:hAnsi="Arial Narrow" w:cs="Arial"/>
                <w:color w:val="1D2228"/>
                <w:sz w:val="20"/>
                <w:szCs w:val="20"/>
              </w:rPr>
            </w:pPr>
            <w:r w:rsidRPr="00655F0F">
              <w:rPr>
                <w:rFonts w:ascii="Arial Narrow" w:hAnsi="Arial Narrow" w:cs="Arial"/>
                <w:color w:val="1D2228"/>
                <w:sz w:val="20"/>
                <w:szCs w:val="20"/>
              </w:rPr>
              <w:t xml:space="preserve">(to 3.00pm) </w:t>
            </w:r>
            <w:r w:rsidRPr="006648EE">
              <w:rPr>
                <w:rFonts w:ascii="Arial Narrow" w:hAnsi="Arial Narrow" w:cs="Arial"/>
                <w:b/>
                <w:color w:val="1D2228"/>
                <w:sz w:val="20"/>
                <w:szCs w:val="20"/>
              </w:rPr>
              <w:t xml:space="preserve">Little Rainbows </w:t>
            </w:r>
            <w:r w:rsidRPr="006648EE">
              <w:rPr>
                <w:rFonts w:ascii="Arial Narrow" w:hAnsi="Arial Narrow" w:cs="Arial"/>
                <w:color w:val="1D2228"/>
                <w:sz w:val="20"/>
                <w:szCs w:val="20"/>
              </w:rPr>
              <w:t>- Hall</w:t>
            </w:r>
            <w:r w:rsidRPr="00655F0F">
              <w:rPr>
                <w:rFonts w:ascii="Arial" w:hAnsi="Arial" w:cs="Arial"/>
                <w:color w:val="1D2228"/>
                <w:sz w:val="20"/>
                <w:szCs w:val="20"/>
              </w:rPr>
              <w:t xml:space="preserve"> </w:t>
            </w:r>
            <w:r w:rsidRPr="006648EE">
              <w:rPr>
                <w:rFonts w:ascii="Arial Narrow" w:hAnsi="Arial Narrow" w:cs="Arial"/>
                <w:color w:val="1D2228"/>
                <w:sz w:val="18"/>
                <w:szCs w:val="20"/>
              </w:rPr>
              <w:t>(for pre-schoolers and parents/carers)</w:t>
            </w:r>
          </w:p>
        </w:tc>
      </w:tr>
      <w:tr w:rsidR="006C164B" w:rsidRPr="00655F0F" w:rsidTr="00C608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677" w:type="pct"/>
            <w:tcBorders>
              <w:left w:val="single" w:sz="12" w:space="0" w:color="auto"/>
            </w:tcBorders>
          </w:tcPr>
          <w:p w:rsidR="006C164B" w:rsidRPr="00F72E9B" w:rsidRDefault="006C164B" w:rsidP="009823F2">
            <w:pPr>
              <w:rPr>
                <w:rFonts w:ascii="Arial" w:hAnsi="Arial" w:cs="Arial"/>
                <w:b/>
                <w:color w:val="000000" w:themeColor="text1"/>
                <w:sz w:val="20"/>
                <w:szCs w:val="20"/>
              </w:rPr>
            </w:pPr>
          </w:p>
        </w:tc>
        <w:tc>
          <w:tcPr>
            <w:tcW w:w="565" w:type="pct"/>
            <w:gridSpan w:val="5"/>
          </w:tcPr>
          <w:p w:rsidR="006C164B" w:rsidRPr="006C164B" w:rsidRDefault="006C164B" w:rsidP="006C164B">
            <w:pPr>
              <w:shd w:val="clear" w:color="auto" w:fill="FFFFFF"/>
              <w:jc w:val="right"/>
              <w:rPr>
                <w:rFonts w:ascii="Arial Narrow" w:hAnsi="Arial Narrow" w:cs="Arial"/>
                <w:b/>
                <w:color w:val="1D2228"/>
                <w:sz w:val="20"/>
                <w:szCs w:val="20"/>
              </w:rPr>
            </w:pPr>
            <w:r>
              <w:rPr>
                <w:rFonts w:ascii="Arial Narrow" w:hAnsi="Arial Narrow" w:cs="Arial"/>
                <w:b/>
                <w:color w:val="1D2228"/>
                <w:sz w:val="20"/>
                <w:szCs w:val="20"/>
              </w:rPr>
              <w:t xml:space="preserve"> </w:t>
            </w:r>
            <w:r w:rsidRPr="006C164B">
              <w:rPr>
                <w:rFonts w:ascii="Arial Narrow" w:hAnsi="Arial Narrow" w:cs="Arial"/>
                <w:b/>
                <w:color w:val="1D2228"/>
                <w:sz w:val="20"/>
                <w:szCs w:val="20"/>
              </w:rPr>
              <w:t>2.00pm</w:t>
            </w:r>
          </w:p>
        </w:tc>
        <w:tc>
          <w:tcPr>
            <w:tcW w:w="3758" w:type="pct"/>
            <w:gridSpan w:val="7"/>
            <w:tcBorders>
              <w:right w:val="single" w:sz="12" w:space="0" w:color="auto"/>
            </w:tcBorders>
          </w:tcPr>
          <w:p w:rsidR="006C164B" w:rsidRPr="006C164B" w:rsidRDefault="006C164B" w:rsidP="006758E2">
            <w:pPr>
              <w:rPr>
                <w:rFonts w:ascii="Arial" w:hAnsi="Arial" w:cs="Arial"/>
                <w:color w:val="000000"/>
                <w:sz w:val="20"/>
                <w:szCs w:val="18"/>
              </w:rPr>
            </w:pPr>
            <w:r w:rsidRPr="006C164B">
              <w:rPr>
                <w:rFonts w:ascii="Arial" w:hAnsi="Arial" w:cs="Arial"/>
                <w:b/>
                <w:color w:val="000000"/>
                <w:sz w:val="20"/>
                <w:szCs w:val="18"/>
              </w:rPr>
              <w:t>Aidan Ladies Meeting</w:t>
            </w:r>
            <w:r w:rsidRPr="006C164B">
              <w:rPr>
                <w:rFonts w:ascii="Arial" w:hAnsi="Arial" w:cs="Arial"/>
                <w:color w:val="000000"/>
                <w:sz w:val="20"/>
                <w:szCs w:val="18"/>
              </w:rPr>
              <w:t xml:space="preserve"> – West Room  </w:t>
            </w:r>
            <w:r>
              <w:rPr>
                <w:rFonts w:ascii="Arial" w:hAnsi="Arial" w:cs="Arial"/>
                <w:color w:val="000000"/>
                <w:sz w:val="20"/>
                <w:szCs w:val="18"/>
              </w:rPr>
              <w:br/>
            </w:r>
            <w:r w:rsidRPr="006C164B">
              <w:rPr>
                <w:rFonts w:ascii="Arial" w:hAnsi="Arial" w:cs="Arial"/>
                <w:b/>
                <w:color w:val="000000"/>
                <w:sz w:val="20"/>
                <w:szCs w:val="18"/>
              </w:rPr>
              <w:t>(Gue</w:t>
            </w:r>
            <w:r w:rsidR="00A309AE">
              <w:rPr>
                <w:rFonts w:ascii="Arial" w:hAnsi="Arial" w:cs="Arial"/>
                <w:b/>
                <w:color w:val="000000"/>
                <w:sz w:val="20"/>
                <w:szCs w:val="18"/>
              </w:rPr>
              <w:t>st Speaker from the Amen Trust  [Romanian Shoeboxes]</w:t>
            </w:r>
            <w:r w:rsidRPr="006C164B">
              <w:rPr>
                <w:rFonts w:ascii="Arial" w:hAnsi="Arial" w:cs="Arial"/>
                <w:b/>
                <w:color w:val="000000"/>
                <w:sz w:val="20"/>
                <w:szCs w:val="18"/>
              </w:rPr>
              <w:t xml:space="preserve"> – all welcome)</w:t>
            </w:r>
          </w:p>
        </w:tc>
      </w:tr>
      <w:tr w:rsidR="00C24AD2" w:rsidRPr="00CA1FA8"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12" w:space="0" w:color="auto"/>
              <w:bottom w:val="single" w:sz="12" w:space="0" w:color="auto"/>
            </w:tcBorders>
          </w:tcPr>
          <w:p w:rsidR="00C24AD2" w:rsidRPr="00CA1FA8" w:rsidRDefault="00C24AD2" w:rsidP="00876FBD">
            <w:pPr>
              <w:jc w:val="center"/>
              <w:rPr>
                <w:rFonts w:ascii="Wingdings" w:hAnsi="Wingdings"/>
                <w:sz w:val="16"/>
                <w:szCs w:val="16"/>
              </w:rPr>
            </w:pPr>
            <w:r w:rsidRPr="00CA1FA8">
              <w:rPr>
                <w:rFonts w:ascii="Wingdings" w:hAnsi="Wingdings"/>
                <w:sz w:val="16"/>
                <w:szCs w:val="16"/>
              </w:rPr>
              <w:t></w:t>
            </w:r>
          </w:p>
        </w:tc>
      </w:tr>
      <w:tr w:rsidR="00A309AE" w:rsidRPr="009A79DF" w:rsidTr="00C608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3921" w:type="pct"/>
            <w:gridSpan w:val="8"/>
            <w:tcBorders>
              <w:top w:val="single" w:sz="12" w:space="0" w:color="auto"/>
              <w:left w:val="single" w:sz="12" w:space="0" w:color="auto"/>
            </w:tcBorders>
          </w:tcPr>
          <w:p w:rsidR="00A309AE" w:rsidRPr="009A79DF" w:rsidRDefault="00A309AE" w:rsidP="006C164B">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6</w:t>
            </w:r>
            <w:r w:rsidRPr="006C164B">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APRIL</w:t>
            </w:r>
            <w:r w:rsidRPr="009A79DF">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PALM SUNDAY</w:t>
            </w:r>
            <w:r w:rsidRPr="0087538A">
              <w:rPr>
                <w:rFonts w:ascii="Arial" w:hAnsi="Arial" w:cs="Arial"/>
                <w:b/>
                <w:color w:val="000000" w:themeColor="text1"/>
                <w:sz w:val="18"/>
                <w:szCs w:val="20"/>
              </w:rPr>
              <w:t xml:space="preserve"> </w:t>
            </w:r>
          </w:p>
        </w:tc>
        <w:tc>
          <w:tcPr>
            <w:tcW w:w="1079" w:type="pct"/>
            <w:gridSpan w:val="5"/>
            <w:vMerge w:val="restart"/>
            <w:tcBorders>
              <w:top w:val="single" w:sz="12" w:space="0" w:color="auto"/>
              <w:right w:val="single" w:sz="12" w:space="0" w:color="auto"/>
            </w:tcBorders>
          </w:tcPr>
          <w:p w:rsidR="00A309AE" w:rsidRPr="009A79DF" w:rsidRDefault="00C608B9" w:rsidP="008868A1">
            <w:pPr>
              <w:spacing w:after="40"/>
              <w:rPr>
                <w:rFonts w:ascii="Arial" w:hAnsi="Arial" w:cs="Arial"/>
                <w:b/>
                <w:color w:val="000000" w:themeColor="text1"/>
                <w:sz w:val="20"/>
                <w:szCs w:val="20"/>
              </w:rPr>
            </w:pPr>
            <w:r w:rsidRPr="00C608B9">
              <w:rPr>
                <w:rFonts w:ascii="Arial" w:hAnsi="Arial" w:cs="Arial"/>
                <w:b/>
                <w:noProof/>
                <w:color w:val="000000" w:themeColor="text1"/>
                <w:sz w:val="20"/>
                <w:szCs w:val="20"/>
              </w:rPr>
              <w:drawing>
                <wp:inline distT="0" distB="0" distL="0" distR="0" wp14:anchorId="03E86551" wp14:editId="05838954">
                  <wp:extent cx="690634" cy="655092"/>
                  <wp:effectExtent l="19050" t="0" r="0" b="0"/>
                  <wp:docPr id="8" name="Picture 2" descr="MCj03354980000[1]"/>
                  <wp:cNvGraphicFramePr/>
                  <a:graphic xmlns:a="http://schemas.openxmlformats.org/drawingml/2006/main">
                    <a:graphicData uri="http://schemas.openxmlformats.org/drawingml/2006/picture">
                      <pic:pic xmlns:pic="http://schemas.openxmlformats.org/drawingml/2006/picture">
                        <pic:nvPicPr>
                          <pic:cNvPr id="17415" name="Picture 127" descr="MCj03354980000[1]"/>
                          <pic:cNvPicPr>
                            <a:picLocks noChangeAspect="1" noChangeArrowheads="1"/>
                          </pic:cNvPicPr>
                        </pic:nvPicPr>
                        <pic:blipFill>
                          <a:blip r:embed="rId13"/>
                          <a:srcRect/>
                          <a:stretch>
                            <a:fillRect/>
                          </a:stretch>
                        </pic:blipFill>
                        <pic:spPr bwMode="auto">
                          <a:xfrm>
                            <a:off x="0" y="0"/>
                            <a:ext cx="689370" cy="653893"/>
                          </a:xfrm>
                          <a:prstGeom prst="rect">
                            <a:avLst/>
                          </a:prstGeom>
                          <a:noFill/>
                          <a:ln w="9525">
                            <a:noFill/>
                            <a:miter lim="800000"/>
                            <a:headEnd/>
                            <a:tailEnd/>
                          </a:ln>
                        </pic:spPr>
                      </pic:pic>
                    </a:graphicData>
                  </a:graphic>
                </wp:inline>
              </w:drawing>
            </w:r>
          </w:p>
        </w:tc>
      </w:tr>
      <w:tr w:rsidR="00A309AE" w:rsidRPr="009A79DF" w:rsidTr="00C608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6" w:type="pct"/>
            <w:gridSpan w:val="3"/>
            <w:tcBorders>
              <w:left w:val="single" w:sz="12" w:space="0" w:color="auto"/>
              <w:bottom w:val="single" w:sz="12" w:space="0" w:color="auto"/>
            </w:tcBorders>
          </w:tcPr>
          <w:p w:rsidR="00A309AE" w:rsidRDefault="00A309AE" w:rsidP="0003388B">
            <w:pPr>
              <w:spacing w:after="40"/>
              <w:jc w:val="right"/>
              <w:rPr>
                <w:rFonts w:ascii="Arial" w:hAnsi="Arial" w:cs="Arial"/>
                <w:b/>
                <w:color w:val="000000" w:themeColor="text1"/>
                <w:sz w:val="20"/>
                <w:szCs w:val="20"/>
              </w:rPr>
            </w:pPr>
            <w:r>
              <w:rPr>
                <w:rFonts w:ascii="Arial" w:hAnsi="Arial" w:cs="Arial"/>
                <w:b/>
                <w:color w:val="000000" w:themeColor="text1"/>
                <w:sz w:val="20"/>
                <w:szCs w:val="20"/>
              </w:rPr>
              <w:t>9.50am</w:t>
            </w:r>
            <w:r>
              <w:rPr>
                <w:rFonts w:ascii="Arial" w:hAnsi="Arial" w:cs="Arial"/>
                <w:b/>
                <w:color w:val="000000" w:themeColor="text1"/>
                <w:sz w:val="20"/>
                <w:szCs w:val="20"/>
              </w:rPr>
              <w:br/>
            </w:r>
            <w:r w:rsidRPr="009A79DF">
              <w:rPr>
                <w:rFonts w:ascii="Arial" w:hAnsi="Arial" w:cs="Arial"/>
                <w:b/>
                <w:color w:val="000000" w:themeColor="text1"/>
                <w:sz w:val="20"/>
                <w:szCs w:val="20"/>
              </w:rPr>
              <w:t xml:space="preserve">10.00am </w:t>
            </w:r>
          </w:p>
          <w:p w:rsidR="00A309AE" w:rsidRPr="009A79DF" w:rsidRDefault="00A309AE" w:rsidP="008868A1">
            <w:pPr>
              <w:spacing w:after="40"/>
              <w:jc w:val="right"/>
              <w:rPr>
                <w:rFonts w:ascii="Arial" w:hAnsi="Arial" w:cs="Arial"/>
                <w:b/>
                <w:color w:val="000000" w:themeColor="text1"/>
                <w:sz w:val="20"/>
                <w:szCs w:val="20"/>
                <w:u w:val="single"/>
              </w:rPr>
            </w:pPr>
          </w:p>
        </w:tc>
        <w:tc>
          <w:tcPr>
            <w:tcW w:w="3155" w:type="pct"/>
            <w:gridSpan w:val="5"/>
            <w:tcBorders>
              <w:bottom w:val="single" w:sz="12" w:space="0" w:color="auto"/>
            </w:tcBorders>
          </w:tcPr>
          <w:p w:rsidR="00A309AE" w:rsidRDefault="00A309AE" w:rsidP="008868A1">
            <w:pPr>
              <w:shd w:val="clear" w:color="auto" w:fill="FFFFFF"/>
              <w:rPr>
                <w:rFonts w:ascii="Arial" w:hAnsi="Arial" w:cs="Arial"/>
                <w:b/>
                <w:color w:val="1D2228"/>
                <w:sz w:val="20"/>
                <w:szCs w:val="20"/>
              </w:rPr>
            </w:pPr>
            <w:r>
              <w:rPr>
                <w:rFonts w:ascii="Arial" w:hAnsi="Arial" w:cs="Arial"/>
                <w:b/>
                <w:color w:val="1D2228"/>
                <w:sz w:val="20"/>
                <w:szCs w:val="20"/>
              </w:rPr>
              <w:t>Meet in the Hall for the Proession to Church</w:t>
            </w:r>
          </w:p>
          <w:p w:rsidR="00A309AE" w:rsidRDefault="00A309AE" w:rsidP="008868A1">
            <w:pPr>
              <w:shd w:val="clear" w:color="auto" w:fill="FFFFFF"/>
              <w:rPr>
                <w:rFonts w:ascii="Arial" w:hAnsi="Arial" w:cs="Arial"/>
                <w:i/>
                <w:color w:val="1D2228"/>
                <w:sz w:val="20"/>
                <w:szCs w:val="20"/>
              </w:rPr>
            </w:pPr>
            <w:r>
              <w:rPr>
                <w:rFonts w:ascii="Arial" w:hAnsi="Arial" w:cs="Arial"/>
                <w:b/>
                <w:color w:val="1D2228"/>
                <w:sz w:val="20"/>
                <w:szCs w:val="20"/>
              </w:rPr>
              <w:t xml:space="preserve">Parish Eucharist </w:t>
            </w:r>
            <w:r w:rsidRPr="007E6622">
              <w:rPr>
                <w:rFonts w:ascii="Arial Narrow" w:hAnsi="Arial Narrow" w:cs="Arial"/>
                <w:b/>
                <w:color w:val="1D2228"/>
                <w:sz w:val="20"/>
                <w:szCs w:val="20"/>
              </w:rPr>
              <w:t xml:space="preserve">with </w:t>
            </w:r>
            <w:r>
              <w:rPr>
                <w:rFonts w:ascii="Arial Narrow" w:hAnsi="Arial Narrow" w:cs="Arial"/>
                <w:b/>
                <w:color w:val="1D2228"/>
                <w:sz w:val="20"/>
                <w:szCs w:val="20"/>
              </w:rPr>
              <w:t>Sunday School</w:t>
            </w:r>
          </w:p>
          <w:p w:rsidR="00A309AE" w:rsidRPr="007E6622" w:rsidRDefault="00A309AE" w:rsidP="00A309AE">
            <w:pPr>
              <w:spacing w:after="40"/>
              <w:rPr>
                <w:rFonts w:ascii="Arial" w:hAnsi="Arial" w:cs="Arial"/>
                <w:i/>
                <w:color w:val="1D2228"/>
                <w:sz w:val="20"/>
                <w:szCs w:val="20"/>
              </w:rPr>
            </w:pPr>
            <w:r w:rsidRPr="009A79DF">
              <w:rPr>
                <w:rFonts w:ascii="Arial" w:hAnsi="Arial" w:cs="Arial"/>
                <w:i/>
                <w:color w:val="1D2228"/>
                <w:sz w:val="20"/>
                <w:szCs w:val="20"/>
              </w:rPr>
              <w:t>Gospel:</w:t>
            </w:r>
            <w:r>
              <w:rPr>
                <w:rFonts w:ascii="Arial" w:hAnsi="Arial" w:cs="Arial"/>
                <w:b/>
                <w:color w:val="1D2228"/>
                <w:sz w:val="20"/>
                <w:szCs w:val="20"/>
              </w:rPr>
              <w:t xml:space="preserve">  Mark, chapters 14 &amp; 15</w:t>
            </w:r>
            <w:r>
              <w:rPr>
                <w:rFonts w:ascii="Arial" w:hAnsi="Arial" w:cs="Arial"/>
                <w:color w:val="1D2228"/>
                <w:sz w:val="20"/>
                <w:szCs w:val="20"/>
              </w:rPr>
              <w:t xml:space="preserve">  (NT page 49</w:t>
            </w:r>
            <w:r w:rsidRPr="009A79DF">
              <w:rPr>
                <w:rFonts w:ascii="Arial" w:hAnsi="Arial" w:cs="Arial"/>
                <w:color w:val="1D2228"/>
                <w:sz w:val="20"/>
                <w:szCs w:val="20"/>
              </w:rPr>
              <w:t>)</w:t>
            </w:r>
          </w:p>
        </w:tc>
        <w:tc>
          <w:tcPr>
            <w:tcW w:w="1079" w:type="pct"/>
            <w:gridSpan w:val="5"/>
            <w:vMerge/>
            <w:tcBorders>
              <w:bottom w:val="single" w:sz="12" w:space="0" w:color="auto"/>
              <w:right w:val="single" w:sz="12" w:space="0" w:color="auto"/>
            </w:tcBorders>
          </w:tcPr>
          <w:p w:rsidR="00A309AE" w:rsidRPr="009A79DF" w:rsidRDefault="00A309AE" w:rsidP="008868A1">
            <w:pPr>
              <w:spacing w:after="40"/>
              <w:rPr>
                <w:rFonts w:ascii="Arial" w:hAnsi="Arial" w:cs="Arial"/>
                <w:color w:val="1D2228"/>
                <w:sz w:val="20"/>
                <w:szCs w:val="20"/>
              </w:rPr>
            </w:pPr>
          </w:p>
        </w:tc>
      </w:tr>
      <w:tr w:rsidR="00C24AD2" w:rsidRPr="00CC791F"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3"/>
            <w:tcBorders>
              <w:top w:val="single" w:sz="12" w:space="0" w:color="auto"/>
              <w:bottom w:val="single" w:sz="12" w:space="0" w:color="auto"/>
            </w:tcBorders>
          </w:tcPr>
          <w:p w:rsidR="00C24AD2" w:rsidRPr="00CC791F" w:rsidRDefault="00C24AD2" w:rsidP="00E12A33">
            <w:pPr>
              <w:spacing w:after="40"/>
              <w:jc w:val="center"/>
              <w:rPr>
                <w:rFonts w:ascii="Wingdings" w:hAnsi="Wingdings"/>
                <w:sz w:val="20"/>
                <w:szCs w:val="16"/>
              </w:rPr>
            </w:pPr>
            <w:r w:rsidRPr="00CC791F">
              <w:rPr>
                <w:rFonts w:ascii="Wingdings" w:hAnsi="Wingdings"/>
                <w:sz w:val="20"/>
                <w:szCs w:val="16"/>
              </w:rPr>
              <w:t></w:t>
            </w:r>
          </w:p>
        </w:tc>
      </w:tr>
      <w:tr w:rsidR="00C24AD2" w:rsidRPr="009A79DF"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3"/>
            <w:tcBorders>
              <w:left w:val="single" w:sz="12" w:space="0" w:color="auto"/>
              <w:bottom w:val="single" w:sz="12" w:space="0" w:color="auto"/>
              <w:right w:val="single" w:sz="12" w:space="0" w:color="auto"/>
            </w:tcBorders>
          </w:tcPr>
          <w:p w:rsidR="00C24AD2" w:rsidRPr="00CA1FA8" w:rsidRDefault="00C24AD2" w:rsidP="00CA1FA8">
            <w:pPr>
              <w:jc w:val="center"/>
              <w:rPr>
                <w:b/>
                <w:color w:val="000000"/>
                <w:szCs w:val="26"/>
              </w:rPr>
            </w:pPr>
            <w:r>
              <w:rPr>
                <w:rFonts w:ascii="Cooper Black" w:hAnsi="Cooper Black"/>
                <w:b/>
                <w:sz w:val="28"/>
                <w:szCs w:val="28"/>
                <w:u w:val="single"/>
              </w:rPr>
              <w:t>AGAPÉ MEAL – Wednesday 16</w:t>
            </w:r>
            <w:r w:rsidRPr="00C24AD2">
              <w:rPr>
                <w:rFonts w:ascii="Cooper Black" w:hAnsi="Cooper Black"/>
                <w:b/>
                <w:sz w:val="28"/>
                <w:szCs w:val="28"/>
                <w:u w:val="single"/>
                <w:vertAlign w:val="superscript"/>
              </w:rPr>
              <w:t>th</w:t>
            </w:r>
            <w:r>
              <w:rPr>
                <w:rFonts w:ascii="Cooper Black" w:hAnsi="Cooper Black"/>
                <w:b/>
                <w:sz w:val="28"/>
                <w:szCs w:val="28"/>
                <w:u w:val="single"/>
              </w:rPr>
              <w:t xml:space="preserve"> April at 7.00pm</w:t>
            </w:r>
            <w:r>
              <w:rPr>
                <w:rFonts w:ascii="Cooper Black" w:hAnsi="Cooper Black"/>
                <w:b/>
                <w:sz w:val="22"/>
                <w:szCs w:val="20"/>
              </w:rPr>
              <w:br/>
            </w:r>
            <w:r>
              <w:rPr>
                <w:rFonts w:ascii="Arial Narrow" w:hAnsi="Arial Narrow"/>
                <w:b/>
                <w:sz w:val="28"/>
                <w:szCs w:val="20"/>
              </w:rPr>
              <w:t xml:space="preserve">If you will be attending this event please </w:t>
            </w:r>
            <w:r>
              <w:rPr>
                <w:rFonts w:ascii="Arial Narrow" w:hAnsi="Arial Narrow"/>
                <w:b/>
                <w:sz w:val="28"/>
                <w:szCs w:val="20"/>
              </w:rPr>
              <w:br/>
              <w:t>sign the form at the back of the Churc</w:t>
            </w:r>
            <w:r w:rsidR="00756DAB">
              <w:rPr>
                <w:rFonts w:ascii="Arial Narrow" w:hAnsi="Arial Narrow"/>
                <w:b/>
                <w:sz w:val="28"/>
                <w:szCs w:val="20"/>
              </w:rPr>
              <w:t>h</w:t>
            </w:r>
          </w:p>
        </w:tc>
      </w:tr>
      <w:tr w:rsidR="00C24AD2" w:rsidRPr="00201241" w:rsidTr="00C24AD2">
        <w:tc>
          <w:tcPr>
            <w:tcW w:w="5000" w:type="pct"/>
            <w:gridSpan w:val="13"/>
            <w:tcBorders>
              <w:top w:val="single" w:sz="12" w:space="0" w:color="auto"/>
              <w:left w:val="single" w:sz="12" w:space="0" w:color="auto"/>
              <w:bottom w:val="single" w:sz="12" w:space="0" w:color="auto"/>
              <w:right w:val="single" w:sz="12" w:space="0" w:color="auto"/>
            </w:tcBorders>
          </w:tcPr>
          <w:p w:rsidR="00C24AD2" w:rsidRPr="004A722D" w:rsidRDefault="00C24AD2"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C24AD2" w:rsidRPr="00D92490" w:rsidRDefault="00C24AD2"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C24AD2" w:rsidRPr="00E13CE2" w:rsidTr="00A309AE">
        <w:tc>
          <w:tcPr>
            <w:tcW w:w="712" w:type="pct"/>
            <w:gridSpan w:val="2"/>
            <w:tcBorders>
              <w:top w:val="single" w:sz="12" w:space="0" w:color="auto"/>
              <w:left w:val="single" w:sz="12" w:space="0" w:color="auto"/>
              <w:right w:val="nil"/>
            </w:tcBorders>
          </w:tcPr>
          <w:p w:rsidR="00C24AD2" w:rsidRPr="00D73643" w:rsidRDefault="00C24AD2"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8" w:type="pct"/>
            <w:gridSpan w:val="11"/>
            <w:tcBorders>
              <w:top w:val="single" w:sz="12" w:space="0" w:color="auto"/>
              <w:left w:val="nil"/>
              <w:right w:val="single" w:sz="12" w:space="0" w:color="auto"/>
            </w:tcBorders>
          </w:tcPr>
          <w:p w:rsidR="00C24AD2" w:rsidRPr="00F21105" w:rsidRDefault="00C24AD2"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C24AD2" w:rsidRPr="00F21105" w:rsidRDefault="00C24AD2"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C24AD2" w:rsidRPr="00F21105" w:rsidRDefault="00C24AD2"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C24AD2" w:rsidRPr="00E13CE2" w:rsidTr="00A309AE">
        <w:tc>
          <w:tcPr>
            <w:tcW w:w="961" w:type="pct"/>
            <w:gridSpan w:val="5"/>
            <w:tcBorders>
              <w:left w:val="single" w:sz="12" w:space="0" w:color="auto"/>
              <w:bottom w:val="single" w:sz="4" w:space="0" w:color="auto"/>
              <w:right w:val="nil"/>
            </w:tcBorders>
          </w:tcPr>
          <w:p w:rsidR="00C24AD2" w:rsidRPr="00D73643" w:rsidRDefault="00C24AD2"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9" w:type="pct"/>
            <w:gridSpan w:val="8"/>
            <w:tcBorders>
              <w:left w:val="nil"/>
              <w:bottom w:val="single" w:sz="4" w:space="0" w:color="auto"/>
              <w:right w:val="single" w:sz="12" w:space="0" w:color="auto"/>
            </w:tcBorders>
          </w:tcPr>
          <w:p w:rsidR="00C24AD2" w:rsidRPr="00CF54D0" w:rsidRDefault="00C24AD2"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C24AD2" w:rsidRPr="00D73643" w:rsidRDefault="00C24AD2"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C24AD2" w:rsidRPr="00E13CE2" w:rsidTr="00A309AE">
        <w:tc>
          <w:tcPr>
            <w:tcW w:w="961" w:type="pct"/>
            <w:gridSpan w:val="5"/>
            <w:tcBorders>
              <w:left w:val="single" w:sz="12" w:space="0" w:color="auto"/>
              <w:bottom w:val="single" w:sz="12" w:space="0" w:color="auto"/>
              <w:right w:val="nil"/>
            </w:tcBorders>
          </w:tcPr>
          <w:p w:rsidR="00C24AD2" w:rsidRPr="00D73643" w:rsidRDefault="00C24AD2"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9" w:type="pct"/>
            <w:gridSpan w:val="8"/>
            <w:tcBorders>
              <w:left w:val="nil"/>
              <w:bottom w:val="single" w:sz="12" w:space="0" w:color="auto"/>
              <w:right w:val="single" w:sz="12" w:space="0" w:color="auto"/>
            </w:tcBorders>
          </w:tcPr>
          <w:p w:rsidR="00C24AD2" w:rsidRPr="00A738BF" w:rsidRDefault="00C24AD2"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C24AD2" w:rsidRPr="00E13CE2" w:rsidTr="00C24AD2">
        <w:tc>
          <w:tcPr>
            <w:tcW w:w="5000" w:type="pct"/>
            <w:gridSpan w:val="13"/>
            <w:tcBorders>
              <w:left w:val="single" w:sz="12" w:space="0" w:color="auto"/>
              <w:right w:val="single" w:sz="12" w:space="0" w:color="auto"/>
            </w:tcBorders>
          </w:tcPr>
          <w:p w:rsidR="00C24AD2" w:rsidRPr="00D73643" w:rsidRDefault="00C24AD2"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C24AD2" w:rsidRPr="00D73643" w:rsidRDefault="00C24AD2"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C24AD2" w:rsidRPr="00682613" w:rsidTr="00C24AD2">
        <w:tc>
          <w:tcPr>
            <w:tcW w:w="5000" w:type="pct"/>
            <w:gridSpan w:val="13"/>
            <w:tcBorders>
              <w:left w:val="single" w:sz="12" w:space="0" w:color="auto"/>
              <w:bottom w:val="single" w:sz="12" w:space="0" w:color="auto"/>
              <w:right w:val="single" w:sz="12" w:space="0" w:color="auto"/>
            </w:tcBorders>
          </w:tcPr>
          <w:p w:rsidR="00C24AD2" w:rsidRPr="00B66AC9" w:rsidRDefault="00C24AD2"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C24AD2" w:rsidRPr="00F4327C" w:rsidTr="00C24AD2">
        <w:tc>
          <w:tcPr>
            <w:tcW w:w="5000" w:type="pct"/>
            <w:gridSpan w:val="13"/>
            <w:tcBorders>
              <w:top w:val="single" w:sz="12" w:space="0" w:color="auto"/>
              <w:left w:val="nil"/>
              <w:bottom w:val="single" w:sz="4" w:space="0" w:color="auto"/>
              <w:right w:val="nil"/>
            </w:tcBorders>
          </w:tcPr>
          <w:p w:rsidR="00C24AD2" w:rsidRPr="00F4327C" w:rsidRDefault="00C24AD2" w:rsidP="00DE2BB5">
            <w:pPr>
              <w:jc w:val="center"/>
              <w:rPr>
                <w:rFonts w:ascii="Wingdings 2" w:hAnsi="Wingdings 2"/>
                <w:color w:val="000000"/>
                <w:sz w:val="10"/>
                <w:szCs w:val="18"/>
              </w:rPr>
            </w:pP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p>
        </w:tc>
      </w:tr>
      <w:tr w:rsidR="00C24AD2" w:rsidRPr="00B56DC7"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12"/>
            <w:tcBorders>
              <w:top w:val="single" w:sz="12" w:space="0" w:color="auto"/>
              <w:left w:val="single" w:sz="12" w:space="0" w:color="auto"/>
              <w:bottom w:val="single" w:sz="4" w:space="0" w:color="auto"/>
            </w:tcBorders>
          </w:tcPr>
          <w:p w:rsidR="00C24AD2" w:rsidRPr="005133EA" w:rsidRDefault="00C24AD2" w:rsidP="001E6992">
            <w:pPr>
              <w:jc w:val="center"/>
              <w:rPr>
                <w:rFonts w:ascii="Rockwell" w:hAnsi="Rockwell"/>
                <w:color w:val="000000"/>
                <w:sz w:val="32"/>
                <w:szCs w:val="12"/>
              </w:rPr>
            </w:pPr>
            <w:r>
              <w:rPr>
                <w:rFonts w:ascii="Rockwell" w:hAnsi="Rockwell"/>
                <w:b/>
                <w:color w:val="000000"/>
                <w:sz w:val="32"/>
                <w:szCs w:val="32"/>
                <w:u w:val="single"/>
              </w:rPr>
              <w:t>WHAT’S ON IN APRIL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C24AD2" w:rsidRPr="005133EA" w:rsidRDefault="00C24AD2" w:rsidP="00081B33">
            <w:pPr>
              <w:jc w:val="center"/>
              <w:rPr>
                <w:rFonts w:ascii="Rockwell" w:hAnsi="Rockwell"/>
                <w:color w:val="000000"/>
                <w:sz w:val="32"/>
                <w:szCs w:val="12"/>
              </w:rPr>
            </w:pPr>
            <w:r w:rsidRPr="000E49A1">
              <w:rPr>
                <w:rFonts w:ascii="Rockwell" w:hAnsi="Rockwell"/>
                <w:noProof/>
                <w:color w:val="000000"/>
                <w:sz w:val="32"/>
                <w:szCs w:val="12"/>
              </w:rPr>
              <w:drawing>
                <wp:inline distT="0" distB="0" distL="0" distR="0" wp14:anchorId="22381822" wp14:editId="5D02A82B">
                  <wp:extent cx="335792" cy="341194"/>
                  <wp:effectExtent l="0" t="0" r="7108" b="0"/>
                  <wp:docPr id="10" name="Picture 1" descr="MCj04242160000[1]"/>
                  <wp:cNvGraphicFramePr/>
                  <a:graphic xmlns:a="http://schemas.openxmlformats.org/drawingml/2006/main">
                    <a:graphicData uri="http://schemas.openxmlformats.org/drawingml/2006/picture">
                      <pic:pic xmlns:pic="http://schemas.openxmlformats.org/drawingml/2006/picture">
                        <pic:nvPicPr>
                          <pic:cNvPr id="2076" name="Picture 34" descr="MCj04242160000[1]"/>
                          <pic:cNvPicPr>
                            <a:picLocks noChangeAspect="1" noChangeArrowheads="1"/>
                          </pic:cNvPicPr>
                        </pic:nvPicPr>
                        <pic:blipFill>
                          <a:blip r:embed="rId15"/>
                          <a:srcRect/>
                          <a:stretch>
                            <a:fillRect/>
                          </a:stretch>
                        </pic:blipFill>
                        <pic:spPr bwMode="auto">
                          <a:xfrm>
                            <a:off x="0" y="0"/>
                            <a:ext cx="336024" cy="341429"/>
                          </a:xfrm>
                          <a:prstGeom prst="rect">
                            <a:avLst/>
                          </a:prstGeom>
                          <a:noFill/>
                          <a:ln w="9525">
                            <a:noFill/>
                            <a:miter lim="800000"/>
                            <a:headEnd/>
                            <a:tailEnd/>
                          </a:ln>
                        </pic:spPr>
                      </pic:pic>
                    </a:graphicData>
                  </a:graphic>
                </wp:inline>
              </w:drawing>
            </w:r>
          </w:p>
        </w:tc>
      </w:tr>
      <w:tr w:rsidR="00265811" w:rsidRPr="00523BC0" w:rsidTr="00C608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7" w:type="pct"/>
            <w:tcBorders>
              <w:top w:val="single" w:sz="4" w:space="0" w:color="auto"/>
              <w:left w:val="single" w:sz="12" w:space="0" w:color="auto"/>
              <w:right w:val="single" w:sz="4" w:space="0" w:color="auto"/>
            </w:tcBorders>
          </w:tcPr>
          <w:p w:rsidR="00265811" w:rsidRPr="00756DAB" w:rsidRDefault="00265811" w:rsidP="0057017E">
            <w:pPr>
              <w:rPr>
                <w:rFonts w:ascii="Arial" w:hAnsi="Arial" w:cs="Arial"/>
                <w:b/>
                <w:color w:val="000000"/>
                <w:sz w:val="18"/>
                <w:szCs w:val="18"/>
              </w:rPr>
            </w:pPr>
            <w:r w:rsidRPr="00756DAB">
              <w:rPr>
                <w:rFonts w:ascii="Arial" w:hAnsi="Arial" w:cs="Arial"/>
                <w:b/>
                <w:color w:val="000000"/>
                <w:sz w:val="18"/>
                <w:szCs w:val="18"/>
              </w:rPr>
              <w:t>Wed 16</w:t>
            </w:r>
            <w:r w:rsidRPr="00756DAB">
              <w:rPr>
                <w:rFonts w:ascii="Arial" w:hAnsi="Arial" w:cs="Arial"/>
                <w:b/>
                <w:color w:val="000000"/>
                <w:sz w:val="18"/>
                <w:szCs w:val="18"/>
                <w:vertAlign w:val="superscript"/>
              </w:rPr>
              <w:t>th</w:t>
            </w:r>
            <w:r w:rsidRPr="00756DAB">
              <w:rPr>
                <w:rFonts w:ascii="Arial" w:hAnsi="Arial" w:cs="Arial"/>
                <w:b/>
                <w:color w:val="000000"/>
                <w:sz w:val="18"/>
                <w:szCs w:val="18"/>
              </w:rPr>
              <w:t xml:space="preserve"> </w:t>
            </w:r>
          </w:p>
        </w:tc>
        <w:tc>
          <w:tcPr>
            <w:tcW w:w="565" w:type="pct"/>
            <w:gridSpan w:val="5"/>
            <w:tcBorders>
              <w:top w:val="single" w:sz="4" w:space="0" w:color="auto"/>
              <w:left w:val="single" w:sz="4" w:space="0" w:color="auto"/>
              <w:right w:val="single" w:sz="4" w:space="0" w:color="auto"/>
            </w:tcBorders>
          </w:tcPr>
          <w:p w:rsidR="00265811" w:rsidRPr="00756DAB" w:rsidRDefault="00265811" w:rsidP="00467783">
            <w:pPr>
              <w:jc w:val="right"/>
              <w:rPr>
                <w:rFonts w:ascii="Arial Narrow" w:hAnsi="Arial Narrow" w:cs="Arial"/>
                <w:b/>
                <w:color w:val="000000"/>
                <w:sz w:val="18"/>
                <w:szCs w:val="18"/>
              </w:rPr>
            </w:pPr>
            <w:r w:rsidRPr="00756DAB">
              <w:rPr>
                <w:rFonts w:ascii="Arial Narrow" w:hAnsi="Arial Narrow" w:cs="Arial"/>
                <w:b/>
                <w:color w:val="000000"/>
                <w:sz w:val="18"/>
                <w:szCs w:val="18"/>
              </w:rPr>
              <w:t>2.00pm</w:t>
            </w:r>
          </w:p>
        </w:tc>
        <w:tc>
          <w:tcPr>
            <w:tcW w:w="3758" w:type="pct"/>
            <w:gridSpan w:val="7"/>
            <w:tcBorders>
              <w:top w:val="single" w:sz="4" w:space="0" w:color="auto"/>
              <w:left w:val="single" w:sz="4" w:space="0" w:color="auto"/>
              <w:right w:val="single" w:sz="12" w:space="0" w:color="auto"/>
            </w:tcBorders>
          </w:tcPr>
          <w:p w:rsidR="00265811" w:rsidRPr="00756DAB" w:rsidRDefault="00265811" w:rsidP="00467783">
            <w:pPr>
              <w:rPr>
                <w:rFonts w:ascii="Arial" w:hAnsi="Arial" w:cs="Arial"/>
                <w:color w:val="000000"/>
                <w:sz w:val="18"/>
                <w:szCs w:val="18"/>
              </w:rPr>
            </w:pPr>
            <w:r w:rsidRPr="00756DAB">
              <w:rPr>
                <w:rFonts w:ascii="Arial" w:hAnsi="Arial" w:cs="Arial"/>
                <w:b/>
                <w:color w:val="000000"/>
                <w:sz w:val="18"/>
                <w:szCs w:val="18"/>
              </w:rPr>
              <w:t>Craft &amp; Chat even</w:t>
            </w:r>
            <w:r w:rsidR="00CA1FA8" w:rsidRPr="00756DAB">
              <w:rPr>
                <w:rFonts w:ascii="Arial" w:hAnsi="Arial" w:cs="Arial"/>
                <w:b/>
                <w:color w:val="000000"/>
                <w:sz w:val="18"/>
                <w:szCs w:val="18"/>
              </w:rPr>
              <w:t>t</w:t>
            </w:r>
            <w:r w:rsidRPr="00756DAB">
              <w:rPr>
                <w:rFonts w:ascii="Arial" w:hAnsi="Arial" w:cs="Arial"/>
                <w:b/>
                <w:color w:val="000000"/>
                <w:sz w:val="18"/>
                <w:szCs w:val="18"/>
              </w:rPr>
              <w:t xml:space="preserve"> – West Room</w:t>
            </w:r>
          </w:p>
        </w:tc>
      </w:tr>
      <w:tr w:rsidR="00265811" w:rsidRPr="00523BC0" w:rsidTr="00C608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7" w:type="pct"/>
            <w:tcBorders>
              <w:left w:val="single" w:sz="12" w:space="0" w:color="auto"/>
              <w:bottom w:val="single" w:sz="4" w:space="0" w:color="auto"/>
              <w:right w:val="single" w:sz="4" w:space="0" w:color="auto"/>
            </w:tcBorders>
          </w:tcPr>
          <w:p w:rsidR="00265811" w:rsidRPr="00756DAB" w:rsidRDefault="00265811" w:rsidP="00512FA0">
            <w:pPr>
              <w:rPr>
                <w:rFonts w:ascii="Arial" w:hAnsi="Arial" w:cs="Arial"/>
                <w:b/>
                <w:color w:val="000000"/>
                <w:sz w:val="18"/>
                <w:szCs w:val="18"/>
              </w:rPr>
            </w:pPr>
          </w:p>
        </w:tc>
        <w:tc>
          <w:tcPr>
            <w:tcW w:w="565" w:type="pct"/>
            <w:gridSpan w:val="5"/>
            <w:tcBorders>
              <w:left w:val="single" w:sz="4" w:space="0" w:color="auto"/>
              <w:bottom w:val="single" w:sz="4" w:space="0" w:color="auto"/>
              <w:right w:val="single" w:sz="4" w:space="0" w:color="auto"/>
            </w:tcBorders>
          </w:tcPr>
          <w:p w:rsidR="00265811" w:rsidRPr="00756DAB" w:rsidRDefault="00265811" w:rsidP="00DC505B">
            <w:pPr>
              <w:jc w:val="right"/>
              <w:rPr>
                <w:rFonts w:ascii="Arial Narrow" w:hAnsi="Arial Narrow" w:cs="Arial"/>
                <w:b/>
                <w:color w:val="000000"/>
                <w:sz w:val="18"/>
                <w:szCs w:val="18"/>
              </w:rPr>
            </w:pPr>
            <w:r w:rsidRPr="00756DAB">
              <w:rPr>
                <w:rFonts w:ascii="Arial Narrow" w:hAnsi="Arial Narrow" w:cs="Arial"/>
                <w:b/>
                <w:color w:val="000000"/>
                <w:sz w:val="18"/>
                <w:szCs w:val="18"/>
              </w:rPr>
              <w:t>7.00pm</w:t>
            </w:r>
          </w:p>
        </w:tc>
        <w:tc>
          <w:tcPr>
            <w:tcW w:w="3758" w:type="pct"/>
            <w:gridSpan w:val="7"/>
            <w:tcBorders>
              <w:left w:val="single" w:sz="4" w:space="0" w:color="auto"/>
              <w:bottom w:val="single" w:sz="4" w:space="0" w:color="auto"/>
              <w:right w:val="single" w:sz="12" w:space="0" w:color="auto"/>
            </w:tcBorders>
          </w:tcPr>
          <w:p w:rsidR="00265811" w:rsidRPr="00756DAB" w:rsidRDefault="00265811" w:rsidP="00265811">
            <w:pPr>
              <w:rPr>
                <w:rFonts w:ascii="Arial" w:hAnsi="Arial" w:cs="Arial"/>
                <w:b/>
                <w:color w:val="000000"/>
                <w:sz w:val="18"/>
                <w:szCs w:val="18"/>
              </w:rPr>
            </w:pPr>
            <w:r w:rsidRPr="00756DAB">
              <w:rPr>
                <w:rFonts w:ascii="Arial" w:hAnsi="Arial" w:cs="Arial"/>
                <w:b/>
                <w:color w:val="000000"/>
                <w:sz w:val="18"/>
                <w:szCs w:val="18"/>
              </w:rPr>
              <w:t xml:space="preserve">Agapé Meal – West Room  </w:t>
            </w:r>
            <w:r w:rsidRPr="00756DAB">
              <w:rPr>
                <w:rFonts w:ascii="Arial Narrow" w:hAnsi="Arial Narrow" w:cs="Arial"/>
                <w:b/>
                <w:color w:val="000000"/>
                <w:sz w:val="18"/>
                <w:szCs w:val="18"/>
              </w:rPr>
              <w:t xml:space="preserve">(please sign </w:t>
            </w:r>
            <w:r w:rsidR="00CA1FA8" w:rsidRPr="00756DAB">
              <w:rPr>
                <w:rFonts w:ascii="Arial Narrow" w:hAnsi="Arial Narrow" w:cs="Arial"/>
                <w:b/>
                <w:color w:val="000000"/>
                <w:sz w:val="18"/>
                <w:szCs w:val="18"/>
              </w:rPr>
              <w:t xml:space="preserve">the </w:t>
            </w:r>
            <w:r w:rsidRPr="00756DAB">
              <w:rPr>
                <w:rFonts w:ascii="Arial Narrow" w:hAnsi="Arial Narrow" w:cs="Arial"/>
                <w:b/>
                <w:color w:val="000000"/>
                <w:sz w:val="18"/>
                <w:szCs w:val="18"/>
              </w:rPr>
              <w:t>list at the back of the Church–(suggested donation £4)</w:t>
            </w:r>
          </w:p>
        </w:tc>
      </w:tr>
      <w:tr w:rsidR="00265811" w:rsidRPr="00523BC0" w:rsidTr="00C608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7" w:type="pct"/>
            <w:tcBorders>
              <w:top w:val="single" w:sz="4" w:space="0" w:color="auto"/>
              <w:left w:val="single" w:sz="12" w:space="0" w:color="auto"/>
              <w:bottom w:val="single" w:sz="4" w:space="0" w:color="auto"/>
              <w:right w:val="single" w:sz="4" w:space="0" w:color="auto"/>
            </w:tcBorders>
          </w:tcPr>
          <w:p w:rsidR="00265811" w:rsidRPr="00756DAB" w:rsidRDefault="00265811" w:rsidP="00512FA0">
            <w:pPr>
              <w:rPr>
                <w:rFonts w:ascii="Arial" w:hAnsi="Arial" w:cs="Arial"/>
                <w:b/>
                <w:color w:val="000000"/>
                <w:sz w:val="18"/>
                <w:szCs w:val="18"/>
              </w:rPr>
            </w:pPr>
            <w:r w:rsidRPr="00756DAB">
              <w:rPr>
                <w:rFonts w:ascii="Arial" w:hAnsi="Arial" w:cs="Arial"/>
                <w:b/>
                <w:color w:val="000000"/>
                <w:sz w:val="18"/>
                <w:szCs w:val="18"/>
              </w:rPr>
              <w:t>Thu  17</w:t>
            </w:r>
            <w:r w:rsidRPr="00756DAB">
              <w:rPr>
                <w:rFonts w:ascii="Arial" w:hAnsi="Arial" w:cs="Arial"/>
                <w:b/>
                <w:color w:val="000000"/>
                <w:sz w:val="18"/>
                <w:szCs w:val="18"/>
                <w:vertAlign w:val="superscript"/>
              </w:rPr>
              <w:t>th</w:t>
            </w:r>
          </w:p>
        </w:tc>
        <w:tc>
          <w:tcPr>
            <w:tcW w:w="565" w:type="pct"/>
            <w:gridSpan w:val="5"/>
            <w:tcBorders>
              <w:top w:val="single" w:sz="4" w:space="0" w:color="auto"/>
              <w:left w:val="single" w:sz="4" w:space="0" w:color="auto"/>
              <w:bottom w:val="single" w:sz="4" w:space="0" w:color="auto"/>
              <w:right w:val="single" w:sz="4" w:space="0" w:color="auto"/>
            </w:tcBorders>
          </w:tcPr>
          <w:p w:rsidR="00265811" w:rsidRPr="00756DAB" w:rsidRDefault="00265811" w:rsidP="00DC505B">
            <w:pPr>
              <w:jc w:val="right"/>
              <w:rPr>
                <w:rFonts w:ascii="Arial Narrow" w:hAnsi="Arial Narrow" w:cs="Arial"/>
                <w:b/>
                <w:color w:val="000000"/>
                <w:sz w:val="18"/>
                <w:szCs w:val="18"/>
              </w:rPr>
            </w:pPr>
            <w:r w:rsidRPr="00756DAB">
              <w:rPr>
                <w:rFonts w:ascii="Arial Narrow" w:hAnsi="Arial Narrow" w:cs="Arial"/>
                <w:b/>
                <w:color w:val="000000"/>
                <w:sz w:val="18"/>
                <w:szCs w:val="18"/>
              </w:rPr>
              <w:t>8.00pm</w:t>
            </w:r>
          </w:p>
        </w:tc>
        <w:tc>
          <w:tcPr>
            <w:tcW w:w="3758" w:type="pct"/>
            <w:gridSpan w:val="7"/>
            <w:tcBorders>
              <w:top w:val="single" w:sz="4" w:space="0" w:color="auto"/>
              <w:left w:val="single" w:sz="4" w:space="0" w:color="auto"/>
              <w:bottom w:val="single" w:sz="4" w:space="0" w:color="auto"/>
              <w:right w:val="single" w:sz="12" w:space="0" w:color="auto"/>
            </w:tcBorders>
          </w:tcPr>
          <w:p w:rsidR="00265811" w:rsidRPr="00756DAB" w:rsidRDefault="00265811" w:rsidP="00512FA0">
            <w:pPr>
              <w:rPr>
                <w:rFonts w:ascii="Arial" w:hAnsi="Arial" w:cs="Arial"/>
                <w:b/>
                <w:color w:val="000000"/>
                <w:sz w:val="18"/>
                <w:szCs w:val="18"/>
              </w:rPr>
            </w:pPr>
            <w:r w:rsidRPr="00756DAB">
              <w:rPr>
                <w:rFonts w:ascii="Arial" w:hAnsi="Arial" w:cs="Arial"/>
                <w:b/>
                <w:color w:val="000000"/>
                <w:sz w:val="18"/>
                <w:szCs w:val="18"/>
              </w:rPr>
              <w:t>MAUNDY THURSDAY – Liturgy of the Last Supper &amp; Passion</w:t>
            </w:r>
          </w:p>
        </w:tc>
      </w:tr>
      <w:tr w:rsidR="00265811" w:rsidRPr="00523BC0" w:rsidTr="00C608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7" w:type="pct"/>
            <w:tcBorders>
              <w:top w:val="single" w:sz="4" w:space="0" w:color="auto"/>
              <w:left w:val="single" w:sz="12" w:space="0" w:color="auto"/>
              <w:bottom w:val="single" w:sz="4" w:space="0" w:color="auto"/>
              <w:right w:val="single" w:sz="4" w:space="0" w:color="auto"/>
            </w:tcBorders>
          </w:tcPr>
          <w:p w:rsidR="00265811" w:rsidRPr="00756DAB" w:rsidRDefault="00265811" w:rsidP="00512FA0">
            <w:pPr>
              <w:rPr>
                <w:rFonts w:ascii="Arial" w:hAnsi="Arial" w:cs="Arial"/>
                <w:b/>
                <w:color w:val="000000"/>
                <w:sz w:val="18"/>
                <w:szCs w:val="18"/>
              </w:rPr>
            </w:pPr>
            <w:r w:rsidRPr="00756DAB">
              <w:rPr>
                <w:rFonts w:ascii="Arial" w:hAnsi="Arial" w:cs="Arial"/>
                <w:b/>
                <w:color w:val="000000"/>
                <w:sz w:val="18"/>
                <w:szCs w:val="18"/>
              </w:rPr>
              <w:t>Fri    18</w:t>
            </w:r>
            <w:r w:rsidRPr="00756DAB">
              <w:rPr>
                <w:rFonts w:ascii="Arial" w:hAnsi="Arial" w:cs="Arial"/>
                <w:b/>
                <w:color w:val="000000"/>
                <w:sz w:val="18"/>
                <w:szCs w:val="18"/>
                <w:vertAlign w:val="superscript"/>
              </w:rPr>
              <w:t>th</w:t>
            </w:r>
            <w:r w:rsidRPr="00756DAB">
              <w:rPr>
                <w:rFonts w:ascii="Arial" w:hAnsi="Arial" w:cs="Arial"/>
                <w:b/>
                <w:color w:val="000000"/>
                <w:sz w:val="18"/>
                <w:szCs w:val="18"/>
              </w:rPr>
              <w:t xml:space="preserve"> </w:t>
            </w:r>
          </w:p>
        </w:tc>
        <w:tc>
          <w:tcPr>
            <w:tcW w:w="565" w:type="pct"/>
            <w:gridSpan w:val="5"/>
            <w:tcBorders>
              <w:top w:val="single" w:sz="4" w:space="0" w:color="auto"/>
              <w:left w:val="single" w:sz="4" w:space="0" w:color="auto"/>
              <w:bottom w:val="single" w:sz="4" w:space="0" w:color="auto"/>
              <w:right w:val="single" w:sz="4" w:space="0" w:color="auto"/>
            </w:tcBorders>
          </w:tcPr>
          <w:p w:rsidR="00265811" w:rsidRPr="00756DAB" w:rsidRDefault="00265811" w:rsidP="00512FA0">
            <w:pPr>
              <w:jc w:val="right"/>
              <w:rPr>
                <w:rFonts w:ascii="Arial Narrow" w:hAnsi="Arial Narrow" w:cs="Arial"/>
                <w:b/>
                <w:color w:val="000000"/>
                <w:sz w:val="18"/>
                <w:szCs w:val="18"/>
              </w:rPr>
            </w:pPr>
            <w:r w:rsidRPr="00756DAB">
              <w:rPr>
                <w:rFonts w:ascii="Arial Narrow" w:hAnsi="Arial Narrow" w:cs="Arial"/>
                <w:b/>
                <w:color w:val="000000"/>
                <w:sz w:val="18"/>
                <w:szCs w:val="18"/>
              </w:rPr>
              <w:t>3.00pm</w:t>
            </w:r>
          </w:p>
        </w:tc>
        <w:tc>
          <w:tcPr>
            <w:tcW w:w="3758" w:type="pct"/>
            <w:gridSpan w:val="7"/>
            <w:tcBorders>
              <w:top w:val="single" w:sz="4" w:space="0" w:color="auto"/>
              <w:left w:val="single" w:sz="4" w:space="0" w:color="auto"/>
              <w:bottom w:val="single" w:sz="4" w:space="0" w:color="auto"/>
              <w:right w:val="single" w:sz="12" w:space="0" w:color="auto"/>
            </w:tcBorders>
          </w:tcPr>
          <w:p w:rsidR="00265811" w:rsidRPr="00756DAB" w:rsidRDefault="00265811" w:rsidP="00512FA0">
            <w:pPr>
              <w:rPr>
                <w:rFonts w:ascii="Arial" w:hAnsi="Arial" w:cs="Arial"/>
                <w:b/>
                <w:color w:val="000000"/>
                <w:sz w:val="18"/>
                <w:szCs w:val="18"/>
              </w:rPr>
            </w:pPr>
            <w:r w:rsidRPr="00756DAB">
              <w:rPr>
                <w:rFonts w:ascii="Arial" w:hAnsi="Arial" w:cs="Arial"/>
                <w:b/>
                <w:color w:val="000000"/>
                <w:sz w:val="18"/>
                <w:szCs w:val="18"/>
              </w:rPr>
              <w:t>GOOD FRIDAY – Liturgy for Good Friday</w:t>
            </w:r>
          </w:p>
        </w:tc>
      </w:tr>
      <w:tr w:rsidR="005A5556" w:rsidRPr="00523BC0" w:rsidTr="00152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7" w:type="pct"/>
            <w:tcBorders>
              <w:top w:val="single" w:sz="4" w:space="0" w:color="auto"/>
              <w:left w:val="single" w:sz="12" w:space="0" w:color="auto"/>
              <w:bottom w:val="single" w:sz="4" w:space="0" w:color="auto"/>
              <w:right w:val="single" w:sz="4" w:space="0" w:color="auto"/>
            </w:tcBorders>
          </w:tcPr>
          <w:p w:rsidR="005A5556" w:rsidRPr="00756DAB" w:rsidRDefault="005A5556" w:rsidP="00152A2B">
            <w:pPr>
              <w:rPr>
                <w:rFonts w:ascii="Arial" w:hAnsi="Arial" w:cs="Arial"/>
                <w:b/>
                <w:color w:val="000000"/>
                <w:sz w:val="18"/>
                <w:szCs w:val="18"/>
              </w:rPr>
            </w:pPr>
            <w:r w:rsidRPr="00756DAB">
              <w:rPr>
                <w:rFonts w:ascii="Arial" w:hAnsi="Arial" w:cs="Arial"/>
                <w:b/>
                <w:color w:val="000000"/>
                <w:sz w:val="18"/>
                <w:szCs w:val="18"/>
              </w:rPr>
              <w:t>Sun  20</w:t>
            </w:r>
            <w:r w:rsidRPr="00756DAB">
              <w:rPr>
                <w:rFonts w:ascii="Arial" w:hAnsi="Arial" w:cs="Arial"/>
                <w:b/>
                <w:color w:val="000000"/>
                <w:sz w:val="18"/>
                <w:szCs w:val="18"/>
                <w:vertAlign w:val="superscript"/>
              </w:rPr>
              <w:t>th</w:t>
            </w:r>
          </w:p>
        </w:tc>
        <w:tc>
          <w:tcPr>
            <w:tcW w:w="565" w:type="pct"/>
            <w:gridSpan w:val="5"/>
            <w:tcBorders>
              <w:top w:val="single" w:sz="4" w:space="0" w:color="auto"/>
              <w:left w:val="single" w:sz="4" w:space="0" w:color="auto"/>
              <w:bottom w:val="single" w:sz="4" w:space="0" w:color="auto"/>
              <w:right w:val="single" w:sz="4" w:space="0" w:color="auto"/>
            </w:tcBorders>
          </w:tcPr>
          <w:p w:rsidR="005A5556" w:rsidRPr="00756DAB" w:rsidRDefault="005A5556" w:rsidP="00152A2B">
            <w:pPr>
              <w:jc w:val="right"/>
              <w:rPr>
                <w:rFonts w:ascii="Arial Narrow" w:hAnsi="Arial Narrow" w:cs="Arial"/>
                <w:b/>
                <w:color w:val="000000"/>
                <w:sz w:val="18"/>
                <w:szCs w:val="18"/>
              </w:rPr>
            </w:pPr>
            <w:r w:rsidRPr="00756DAB">
              <w:rPr>
                <w:rFonts w:ascii="Arial Narrow" w:hAnsi="Arial Narrow" w:cs="Arial"/>
                <w:b/>
                <w:color w:val="000000"/>
                <w:sz w:val="18"/>
                <w:szCs w:val="18"/>
              </w:rPr>
              <w:t>5.30am</w:t>
            </w:r>
          </w:p>
        </w:tc>
        <w:tc>
          <w:tcPr>
            <w:tcW w:w="3758" w:type="pct"/>
            <w:gridSpan w:val="7"/>
            <w:tcBorders>
              <w:top w:val="single" w:sz="4" w:space="0" w:color="auto"/>
              <w:left w:val="single" w:sz="4" w:space="0" w:color="auto"/>
              <w:bottom w:val="single" w:sz="4" w:space="0" w:color="auto"/>
              <w:right w:val="single" w:sz="12" w:space="0" w:color="auto"/>
            </w:tcBorders>
          </w:tcPr>
          <w:p w:rsidR="005A5556" w:rsidRPr="00756DAB" w:rsidRDefault="005A5556" w:rsidP="00152A2B">
            <w:pPr>
              <w:rPr>
                <w:rFonts w:ascii="Arial" w:hAnsi="Arial" w:cs="Arial"/>
                <w:b/>
                <w:color w:val="000000"/>
                <w:sz w:val="18"/>
                <w:szCs w:val="18"/>
              </w:rPr>
            </w:pPr>
            <w:r w:rsidRPr="00756DAB">
              <w:rPr>
                <w:rFonts w:ascii="Arial" w:hAnsi="Arial" w:cs="Arial"/>
                <w:b/>
                <w:color w:val="000000"/>
                <w:sz w:val="18"/>
                <w:szCs w:val="18"/>
              </w:rPr>
              <w:t>EASTER DAY – Mass of the Dawn  (also, 10.00am Eucharist)</w:t>
            </w:r>
          </w:p>
        </w:tc>
      </w:tr>
      <w:tr w:rsidR="00265811" w:rsidRPr="00523BC0" w:rsidTr="00C608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7" w:type="pct"/>
            <w:tcBorders>
              <w:top w:val="single" w:sz="4" w:space="0" w:color="auto"/>
              <w:left w:val="single" w:sz="12" w:space="0" w:color="auto"/>
              <w:bottom w:val="single" w:sz="4" w:space="0" w:color="auto"/>
              <w:right w:val="single" w:sz="4" w:space="0" w:color="auto"/>
            </w:tcBorders>
          </w:tcPr>
          <w:p w:rsidR="00265811" w:rsidRPr="00756DAB" w:rsidRDefault="005A5556" w:rsidP="007B588F">
            <w:pPr>
              <w:rPr>
                <w:rFonts w:ascii="Arial" w:hAnsi="Arial" w:cs="Arial"/>
                <w:b/>
                <w:color w:val="000000"/>
                <w:sz w:val="18"/>
                <w:szCs w:val="18"/>
              </w:rPr>
            </w:pPr>
            <w:r>
              <w:rPr>
                <w:rFonts w:ascii="Arial" w:hAnsi="Arial" w:cs="Arial"/>
                <w:b/>
                <w:color w:val="000000"/>
                <w:sz w:val="18"/>
                <w:szCs w:val="18"/>
              </w:rPr>
              <w:t>Wed 23</w:t>
            </w:r>
            <w:r w:rsidRPr="005A5556">
              <w:rPr>
                <w:rFonts w:ascii="Arial" w:hAnsi="Arial" w:cs="Arial"/>
                <w:b/>
                <w:color w:val="000000"/>
                <w:sz w:val="18"/>
                <w:szCs w:val="18"/>
                <w:vertAlign w:val="superscript"/>
              </w:rPr>
              <w:t>rd</w:t>
            </w:r>
            <w:r>
              <w:rPr>
                <w:rFonts w:ascii="Arial" w:hAnsi="Arial" w:cs="Arial"/>
                <w:b/>
                <w:color w:val="000000"/>
                <w:sz w:val="18"/>
                <w:szCs w:val="18"/>
              </w:rPr>
              <w:t xml:space="preserve">  </w:t>
            </w:r>
          </w:p>
        </w:tc>
        <w:tc>
          <w:tcPr>
            <w:tcW w:w="565" w:type="pct"/>
            <w:gridSpan w:val="5"/>
            <w:tcBorders>
              <w:top w:val="single" w:sz="4" w:space="0" w:color="auto"/>
              <w:left w:val="single" w:sz="4" w:space="0" w:color="auto"/>
              <w:bottom w:val="single" w:sz="4" w:space="0" w:color="auto"/>
              <w:right w:val="single" w:sz="4" w:space="0" w:color="auto"/>
            </w:tcBorders>
          </w:tcPr>
          <w:p w:rsidR="00265811" w:rsidRPr="00756DAB" w:rsidRDefault="00265811" w:rsidP="00DC505B">
            <w:pPr>
              <w:jc w:val="right"/>
              <w:rPr>
                <w:rFonts w:ascii="Arial Narrow" w:hAnsi="Arial Narrow" w:cs="Arial"/>
                <w:b/>
                <w:color w:val="000000"/>
                <w:sz w:val="18"/>
                <w:szCs w:val="18"/>
              </w:rPr>
            </w:pPr>
          </w:p>
        </w:tc>
        <w:tc>
          <w:tcPr>
            <w:tcW w:w="3758" w:type="pct"/>
            <w:gridSpan w:val="7"/>
            <w:tcBorders>
              <w:top w:val="single" w:sz="4" w:space="0" w:color="auto"/>
              <w:left w:val="single" w:sz="4" w:space="0" w:color="auto"/>
              <w:bottom w:val="single" w:sz="4" w:space="0" w:color="auto"/>
              <w:right w:val="single" w:sz="12" w:space="0" w:color="auto"/>
            </w:tcBorders>
          </w:tcPr>
          <w:p w:rsidR="00265811" w:rsidRPr="00756DAB" w:rsidRDefault="005A5556" w:rsidP="00DC505B">
            <w:pPr>
              <w:rPr>
                <w:rFonts w:ascii="Arial" w:hAnsi="Arial" w:cs="Arial"/>
                <w:b/>
                <w:color w:val="000000"/>
                <w:sz w:val="18"/>
                <w:szCs w:val="18"/>
              </w:rPr>
            </w:pPr>
            <w:r>
              <w:rPr>
                <w:rFonts w:ascii="Arial" w:hAnsi="Arial" w:cs="Arial"/>
                <w:b/>
                <w:color w:val="000000"/>
                <w:sz w:val="18"/>
                <w:szCs w:val="18"/>
              </w:rPr>
              <w:t>There is no 9.30am Eucharist</w:t>
            </w:r>
          </w:p>
        </w:tc>
      </w:tr>
      <w:tr w:rsidR="00265811" w:rsidRPr="00523BC0" w:rsidTr="00C608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7" w:type="pct"/>
            <w:tcBorders>
              <w:top w:val="single" w:sz="4" w:space="0" w:color="auto"/>
              <w:left w:val="single" w:sz="12" w:space="0" w:color="auto"/>
              <w:bottom w:val="single" w:sz="12" w:space="0" w:color="auto"/>
              <w:right w:val="single" w:sz="4" w:space="0" w:color="auto"/>
            </w:tcBorders>
          </w:tcPr>
          <w:p w:rsidR="00265811" w:rsidRPr="00756DAB" w:rsidRDefault="00265811" w:rsidP="007B588F">
            <w:pPr>
              <w:rPr>
                <w:rFonts w:ascii="Arial" w:hAnsi="Arial" w:cs="Arial"/>
                <w:b/>
                <w:color w:val="000000"/>
                <w:sz w:val="18"/>
                <w:szCs w:val="18"/>
              </w:rPr>
            </w:pPr>
            <w:r w:rsidRPr="00756DAB">
              <w:rPr>
                <w:rFonts w:ascii="Arial" w:hAnsi="Arial" w:cs="Arial"/>
                <w:b/>
                <w:color w:val="000000"/>
                <w:sz w:val="18"/>
                <w:szCs w:val="18"/>
              </w:rPr>
              <w:t>Sun  27</w:t>
            </w:r>
            <w:r w:rsidRPr="00756DAB">
              <w:rPr>
                <w:rFonts w:ascii="Arial" w:hAnsi="Arial" w:cs="Arial"/>
                <w:b/>
                <w:color w:val="000000"/>
                <w:sz w:val="18"/>
                <w:szCs w:val="18"/>
                <w:vertAlign w:val="superscript"/>
              </w:rPr>
              <w:t>th</w:t>
            </w:r>
            <w:r w:rsidRPr="00756DAB">
              <w:rPr>
                <w:rFonts w:ascii="Arial" w:hAnsi="Arial" w:cs="Arial"/>
                <w:b/>
                <w:color w:val="000000"/>
                <w:sz w:val="18"/>
                <w:szCs w:val="18"/>
              </w:rPr>
              <w:t xml:space="preserve">  </w:t>
            </w:r>
          </w:p>
        </w:tc>
        <w:tc>
          <w:tcPr>
            <w:tcW w:w="565" w:type="pct"/>
            <w:gridSpan w:val="5"/>
            <w:tcBorders>
              <w:top w:val="single" w:sz="4" w:space="0" w:color="auto"/>
              <w:left w:val="single" w:sz="4" w:space="0" w:color="auto"/>
              <w:bottom w:val="single" w:sz="12" w:space="0" w:color="auto"/>
              <w:right w:val="single" w:sz="4" w:space="0" w:color="auto"/>
            </w:tcBorders>
          </w:tcPr>
          <w:p w:rsidR="00265811" w:rsidRPr="00756DAB" w:rsidRDefault="00265811" w:rsidP="00DC505B">
            <w:pPr>
              <w:jc w:val="right"/>
              <w:rPr>
                <w:rFonts w:ascii="Arial Narrow" w:hAnsi="Arial Narrow" w:cs="Arial"/>
                <w:b/>
                <w:color w:val="000000"/>
                <w:sz w:val="18"/>
                <w:szCs w:val="18"/>
              </w:rPr>
            </w:pPr>
            <w:r w:rsidRPr="00756DAB">
              <w:rPr>
                <w:rFonts w:ascii="Arial Narrow" w:hAnsi="Arial Narrow" w:cs="Arial"/>
                <w:b/>
                <w:color w:val="000000"/>
                <w:sz w:val="18"/>
                <w:szCs w:val="18"/>
              </w:rPr>
              <w:t>10.00am</w:t>
            </w:r>
          </w:p>
        </w:tc>
        <w:tc>
          <w:tcPr>
            <w:tcW w:w="3758" w:type="pct"/>
            <w:gridSpan w:val="7"/>
            <w:tcBorders>
              <w:top w:val="single" w:sz="4" w:space="0" w:color="auto"/>
              <w:left w:val="single" w:sz="4" w:space="0" w:color="auto"/>
              <w:bottom w:val="single" w:sz="12" w:space="0" w:color="auto"/>
              <w:right w:val="single" w:sz="12" w:space="0" w:color="auto"/>
            </w:tcBorders>
          </w:tcPr>
          <w:p w:rsidR="00265811" w:rsidRPr="00756DAB" w:rsidRDefault="00265811" w:rsidP="004F6A91">
            <w:pPr>
              <w:rPr>
                <w:rFonts w:ascii="Arial" w:hAnsi="Arial" w:cs="Arial"/>
                <w:b/>
                <w:noProof/>
                <w:color w:val="000000"/>
                <w:sz w:val="18"/>
                <w:szCs w:val="18"/>
              </w:rPr>
            </w:pPr>
            <w:r w:rsidRPr="00756DAB">
              <w:rPr>
                <w:rFonts w:ascii="Arial" w:hAnsi="Arial" w:cs="Arial"/>
                <w:b/>
                <w:noProof/>
                <w:color w:val="000000"/>
                <w:sz w:val="18"/>
                <w:szCs w:val="18"/>
              </w:rPr>
              <w:t xml:space="preserve">Open collection at this Service is for for </w:t>
            </w:r>
            <w:r w:rsidRPr="00756DAB">
              <w:rPr>
                <w:rFonts w:ascii="Arial" w:hAnsi="Arial" w:cs="Arial"/>
                <w:b/>
                <w:i/>
                <w:noProof/>
                <w:color w:val="000000"/>
                <w:sz w:val="18"/>
                <w:szCs w:val="18"/>
              </w:rPr>
              <w:t xml:space="preserve">Friends of the Holy </w:t>
            </w:r>
            <w:r w:rsidRPr="00756DAB">
              <w:rPr>
                <w:rFonts w:ascii="Arial" w:hAnsi="Arial" w:cs="Arial"/>
                <w:b/>
                <w:noProof/>
                <w:color w:val="000000"/>
                <w:sz w:val="18"/>
                <w:szCs w:val="18"/>
              </w:rPr>
              <w:t xml:space="preserve">Land                                          </w:t>
            </w:r>
          </w:p>
        </w:tc>
      </w:tr>
      <w:tr w:rsidR="005A5556" w:rsidRPr="00F4327C" w:rsidTr="00152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12" w:space="0" w:color="auto"/>
            </w:tcBorders>
          </w:tcPr>
          <w:p w:rsidR="005A5556" w:rsidRPr="00F4327C" w:rsidRDefault="005A5556" w:rsidP="00152A2B">
            <w:pPr>
              <w:jc w:val="center"/>
              <w:rPr>
                <w:rFonts w:ascii="Wingdings 2" w:hAnsi="Wingdings 2"/>
                <w:color w:val="000000"/>
                <w:sz w:val="8"/>
                <w:szCs w:val="16"/>
              </w:rPr>
            </w:pP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p>
        </w:tc>
      </w:tr>
      <w:tr w:rsidR="005A5556" w:rsidRPr="00765B47" w:rsidTr="005A5556">
        <w:tc>
          <w:tcPr>
            <w:tcW w:w="5000" w:type="pct"/>
            <w:gridSpan w:val="13"/>
            <w:tcBorders>
              <w:top w:val="nil"/>
              <w:left w:val="nil"/>
              <w:bottom w:val="nil"/>
              <w:right w:val="nil"/>
            </w:tcBorders>
          </w:tcPr>
          <w:p w:rsidR="005A5556" w:rsidRPr="00765B47" w:rsidRDefault="005A5556" w:rsidP="005A5556">
            <w:pPr>
              <w:rPr>
                <w:rFonts w:ascii="Rockwell" w:hAnsi="Rockwell" w:cs="Arial"/>
                <w:b/>
                <w:bCs/>
                <w:color w:val="000000" w:themeColor="text1"/>
                <w:sz w:val="22"/>
                <w:szCs w:val="22"/>
                <w:shd w:val="clear" w:color="auto" w:fill="FFFFFF"/>
              </w:rPr>
            </w:pPr>
            <w:r w:rsidRPr="00765B47">
              <w:rPr>
                <w:rFonts w:ascii="Rockwell" w:hAnsi="Rockwell" w:cs="Arial"/>
                <w:b/>
                <w:bCs/>
                <w:color w:val="000000" w:themeColor="text1"/>
                <w:sz w:val="22"/>
                <w:szCs w:val="22"/>
                <w:u w:val="single"/>
                <w:shd w:val="clear" w:color="auto" w:fill="FFFFFF"/>
              </w:rPr>
              <w:t>EASTER MORNING – MASS OF THE DAWN – 5.30am</w:t>
            </w:r>
            <w:r w:rsidRPr="00765B47">
              <w:rPr>
                <w:rFonts w:ascii="Rockwell" w:hAnsi="Rockwell" w:cs="Arial"/>
                <w:b/>
                <w:bCs/>
                <w:color w:val="000000" w:themeColor="text1"/>
                <w:sz w:val="22"/>
                <w:szCs w:val="22"/>
                <w:shd w:val="clear" w:color="auto" w:fill="FFFFFF"/>
              </w:rPr>
              <w:br/>
            </w:r>
            <w:r w:rsidRPr="00765B47">
              <w:rPr>
                <w:rFonts w:ascii="Arial" w:hAnsi="Arial" w:cs="Arial"/>
                <w:bCs/>
                <w:color w:val="000000" w:themeColor="text1"/>
                <w:sz w:val="22"/>
                <w:szCs w:val="22"/>
                <w:shd w:val="clear" w:color="auto" w:fill="FFFFFF"/>
              </w:rPr>
              <w:t>If you intend coming to this Service &amp; staying for Breakfast, please sign the list at the back of the Church.</w:t>
            </w:r>
          </w:p>
        </w:tc>
      </w:tr>
      <w:tr w:rsidR="00265811" w:rsidRPr="00765B47" w:rsidTr="005A55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Pr>
          <w:p w:rsidR="00265811" w:rsidRPr="00765B47" w:rsidRDefault="00265811" w:rsidP="00BE3BC1">
            <w:pPr>
              <w:jc w:val="center"/>
              <w:rPr>
                <w:rFonts w:ascii="Wingdings 2" w:hAnsi="Wingdings 2"/>
                <w:color w:val="000000"/>
                <w:sz w:val="22"/>
                <w:szCs w:val="22"/>
              </w:rPr>
            </w:pP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w:hAnsi="Wingdings"/>
                <w:color w:val="000000"/>
                <w:sz w:val="22"/>
                <w:szCs w:val="22"/>
              </w:rPr>
              <w:t></w:t>
            </w:r>
            <w:r w:rsidRPr="00765B47">
              <w:rPr>
                <w:rFonts w:ascii="Wingdings 2" w:hAnsi="Wingdings 2"/>
                <w:color w:val="000000"/>
                <w:sz w:val="22"/>
                <w:szCs w:val="22"/>
              </w:rPr>
              <w:t></w:t>
            </w:r>
            <w:r w:rsidRPr="00765B47">
              <w:rPr>
                <w:rFonts w:ascii="Wingdings" w:hAnsi="Wingdings"/>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p>
        </w:tc>
      </w:tr>
      <w:tr w:rsidR="00265811" w:rsidRPr="00765B47" w:rsidTr="00C24AD2">
        <w:tc>
          <w:tcPr>
            <w:tcW w:w="5000" w:type="pct"/>
            <w:gridSpan w:val="13"/>
            <w:tcBorders>
              <w:top w:val="nil"/>
              <w:left w:val="nil"/>
              <w:bottom w:val="nil"/>
              <w:right w:val="nil"/>
            </w:tcBorders>
          </w:tcPr>
          <w:p w:rsidR="00265811" w:rsidRPr="00765B47" w:rsidRDefault="00CA1FA8" w:rsidP="00523BC0">
            <w:pPr>
              <w:rPr>
                <w:rFonts w:ascii="Rockwell" w:hAnsi="Rockwell" w:cs="Arial"/>
                <w:b/>
                <w:bCs/>
                <w:color w:val="000000" w:themeColor="text1"/>
                <w:sz w:val="22"/>
                <w:szCs w:val="22"/>
                <w:shd w:val="clear" w:color="auto" w:fill="FFFFFF"/>
              </w:rPr>
            </w:pPr>
            <w:r w:rsidRPr="00765B47">
              <w:rPr>
                <w:rFonts w:ascii="Rockwell" w:hAnsi="Rockwell" w:cs="Arial"/>
                <w:b/>
                <w:bCs/>
                <w:color w:val="000000" w:themeColor="text1"/>
                <w:sz w:val="22"/>
                <w:szCs w:val="22"/>
                <w:u w:val="single"/>
                <w:shd w:val="clear" w:color="auto" w:fill="FFFFFF"/>
              </w:rPr>
              <w:t>ECO CHURCH – THEMES FOR APRIL</w:t>
            </w:r>
            <w:r w:rsidRPr="00765B47">
              <w:rPr>
                <w:rFonts w:ascii="Rockwell" w:hAnsi="Rockwell" w:cs="Arial"/>
                <w:b/>
                <w:bCs/>
                <w:color w:val="000000" w:themeColor="text1"/>
                <w:sz w:val="22"/>
                <w:szCs w:val="22"/>
                <w:shd w:val="clear" w:color="auto" w:fill="FFFFFF"/>
              </w:rPr>
              <w:br/>
            </w:r>
            <w:r w:rsidRPr="00765B47">
              <w:rPr>
                <w:rFonts w:ascii="Arial" w:hAnsi="Arial" w:cs="Arial"/>
                <w:bCs/>
                <w:color w:val="000000" w:themeColor="text1"/>
                <w:sz w:val="22"/>
                <w:szCs w:val="22"/>
                <w:shd w:val="clear" w:color="auto" w:fill="FFFFFF"/>
              </w:rPr>
              <w:t>Reducing food waste;  promoting Community Gardens</w:t>
            </w:r>
          </w:p>
        </w:tc>
      </w:tr>
      <w:tr w:rsidR="00265811" w:rsidRPr="00765B47"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Pr>
          <w:p w:rsidR="00265811" w:rsidRPr="00765B47" w:rsidRDefault="00265811" w:rsidP="00261A1D">
            <w:pPr>
              <w:jc w:val="center"/>
              <w:rPr>
                <w:rFonts w:ascii="Wingdings 2" w:hAnsi="Wingdings 2"/>
                <w:color w:val="000000"/>
                <w:sz w:val="22"/>
                <w:szCs w:val="22"/>
              </w:rPr>
            </w:pP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w:hAnsi="Wingdings"/>
                <w:color w:val="000000"/>
                <w:sz w:val="22"/>
                <w:szCs w:val="22"/>
              </w:rPr>
              <w:t></w:t>
            </w:r>
            <w:r w:rsidRPr="00765B47">
              <w:rPr>
                <w:rFonts w:ascii="Wingdings 2" w:hAnsi="Wingdings 2"/>
                <w:color w:val="000000"/>
                <w:sz w:val="22"/>
                <w:szCs w:val="22"/>
              </w:rPr>
              <w:t></w:t>
            </w:r>
            <w:r w:rsidRPr="00765B47">
              <w:rPr>
                <w:rFonts w:ascii="Wingdings" w:hAnsi="Wingdings"/>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p>
        </w:tc>
      </w:tr>
      <w:tr w:rsidR="00265811" w:rsidRPr="00765B47"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Pr>
          <w:p w:rsidR="00265811" w:rsidRPr="00765B47" w:rsidRDefault="00265811" w:rsidP="00261A1D">
            <w:pPr>
              <w:rPr>
                <w:rFonts w:ascii="Rockwell Condensed" w:hAnsi="Rockwell Condensed" w:cs="Arial"/>
                <w:b/>
                <w:noProof/>
                <w:sz w:val="22"/>
                <w:szCs w:val="22"/>
                <w:u w:val="single"/>
              </w:rPr>
            </w:pPr>
            <w:r w:rsidRPr="00765B47">
              <w:rPr>
                <w:rFonts w:ascii="Rockwell Condensed" w:hAnsi="Rockwell Condensed" w:cs="Arial"/>
                <w:b/>
                <w:noProof/>
                <w:sz w:val="22"/>
                <w:szCs w:val="22"/>
                <w:u w:val="single"/>
              </w:rPr>
              <w:t>LENT SMARTIE TUBE APPEAL FOR DEMELZA HOUSE CHILDREN’S HOSPICE</w:t>
            </w:r>
          </w:p>
          <w:p w:rsidR="00265811" w:rsidRPr="00765B47" w:rsidRDefault="00265811" w:rsidP="00261A1D">
            <w:pPr>
              <w:rPr>
                <w:rFonts w:ascii="Arial" w:hAnsi="Arial" w:cs="Arial"/>
                <w:noProof/>
                <w:sz w:val="22"/>
                <w:szCs w:val="22"/>
              </w:rPr>
            </w:pPr>
            <w:r w:rsidRPr="00765B47">
              <w:rPr>
                <w:rFonts w:ascii="Arial" w:hAnsi="Arial" w:cs="Arial"/>
                <w:noProof/>
                <w:sz w:val="22"/>
                <w:szCs w:val="22"/>
              </w:rPr>
              <w:t>Please return your (filled!) Smartie Tube on or befiore Easter Sunday.</w:t>
            </w:r>
          </w:p>
        </w:tc>
      </w:tr>
      <w:tr w:rsidR="00265811" w:rsidRPr="00765B47"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Pr>
          <w:p w:rsidR="00265811" w:rsidRPr="00765B47" w:rsidRDefault="00265811" w:rsidP="001B20D7">
            <w:pPr>
              <w:jc w:val="center"/>
              <w:rPr>
                <w:rFonts w:ascii="Wingdings 2" w:hAnsi="Wingdings 2"/>
                <w:color w:val="000000"/>
                <w:sz w:val="22"/>
                <w:szCs w:val="22"/>
              </w:rPr>
            </w:pP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w:hAnsi="Wingdings"/>
                <w:color w:val="000000"/>
                <w:sz w:val="22"/>
                <w:szCs w:val="22"/>
              </w:rPr>
              <w:t></w:t>
            </w:r>
            <w:r w:rsidRPr="00765B47">
              <w:rPr>
                <w:rFonts w:ascii="Wingdings 2" w:hAnsi="Wingdings 2"/>
                <w:color w:val="000000"/>
                <w:sz w:val="22"/>
                <w:szCs w:val="22"/>
              </w:rPr>
              <w:t></w:t>
            </w:r>
            <w:r w:rsidRPr="00765B47">
              <w:rPr>
                <w:rFonts w:ascii="Wingdings" w:hAnsi="Wingdings"/>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p>
        </w:tc>
      </w:tr>
      <w:tr w:rsidR="00756DAB" w:rsidRPr="00765B47"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Pr>
          <w:p w:rsidR="00756DAB" w:rsidRPr="00765B47" w:rsidRDefault="00756DAB" w:rsidP="00EC5FEA">
            <w:pPr>
              <w:rPr>
                <w:rFonts w:ascii="Cooper Black" w:hAnsi="Cooper Black"/>
                <w:b/>
                <w:color w:val="000000"/>
                <w:sz w:val="22"/>
                <w:szCs w:val="22"/>
                <w:u w:val="single"/>
              </w:rPr>
            </w:pPr>
            <w:r w:rsidRPr="00765B47">
              <w:rPr>
                <w:rFonts w:ascii="Cooper Black" w:hAnsi="Cooper Black"/>
                <w:b/>
                <w:color w:val="000000"/>
                <w:sz w:val="22"/>
                <w:szCs w:val="22"/>
                <w:u w:val="single"/>
              </w:rPr>
              <w:t>SUNDAYS IN LENT</w:t>
            </w:r>
          </w:p>
          <w:p w:rsidR="00756DAB" w:rsidRPr="00765B47" w:rsidRDefault="00756DAB" w:rsidP="00EC5FEA">
            <w:pPr>
              <w:rPr>
                <w:rFonts w:ascii="Arial" w:hAnsi="Arial" w:cs="Arial"/>
                <w:color w:val="000000"/>
                <w:sz w:val="22"/>
                <w:szCs w:val="22"/>
              </w:rPr>
            </w:pPr>
            <w:r w:rsidRPr="00765B47">
              <w:rPr>
                <w:rFonts w:ascii="Arial" w:hAnsi="Arial" w:cs="Arial"/>
                <w:color w:val="000000"/>
                <w:sz w:val="22"/>
                <w:szCs w:val="22"/>
              </w:rPr>
              <w:t xml:space="preserve">Instead of the Taizé Gloria, we sing ‘Lord Have Mercy, Christ Have Mercy, </w:t>
            </w:r>
            <w:r w:rsidRPr="00765B47">
              <w:rPr>
                <w:rFonts w:ascii="Arial" w:hAnsi="Arial" w:cs="Arial"/>
                <w:color w:val="000000"/>
                <w:sz w:val="22"/>
                <w:szCs w:val="22"/>
              </w:rPr>
              <w:br/>
              <w:t xml:space="preserve">Lord Have Mercy’ but in Greek, as follows: </w:t>
            </w:r>
          </w:p>
          <w:p w:rsidR="00756DAB" w:rsidRPr="00765B47" w:rsidRDefault="00756DAB" w:rsidP="00EC5FEA">
            <w:pPr>
              <w:rPr>
                <w:rFonts w:ascii="Rockwell" w:hAnsi="Rockwell"/>
                <w:b/>
                <w:color w:val="000000"/>
                <w:sz w:val="22"/>
                <w:szCs w:val="22"/>
                <w:u w:val="single"/>
              </w:rPr>
            </w:pPr>
            <w:r w:rsidRPr="00765B47">
              <w:rPr>
                <w:rFonts w:ascii="Arial" w:hAnsi="Arial" w:cs="Arial"/>
                <w:b/>
                <w:color w:val="000000"/>
                <w:sz w:val="22"/>
                <w:szCs w:val="22"/>
              </w:rPr>
              <w:t>Kyrie Eleison (x3), Christe Eleison (x3), Kyrie Eleison (x3)</w:t>
            </w:r>
          </w:p>
        </w:tc>
      </w:tr>
      <w:tr w:rsidR="00756DAB" w:rsidRPr="00F4327C" w:rsidTr="00496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bottom w:val="single" w:sz="4" w:space="0" w:color="auto"/>
            </w:tcBorders>
          </w:tcPr>
          <w:p w:rsidR="00756DAB" w:rsidRPr="00F4327C" w:rsidRDefault="00756DAB" w:rsidP="000612F8">
            <w:pPr>
              <w:jc w:val="center"/>
              <w:rPr>
                <w:rFonts w:ascii="Wingdings 2" w:hAnsi="Wingdings 2"/>
                <w:color w:val="000000"/>
                <w:sz w:val="8"/>
                <w:szCs w:val="16"/>
              </w:rPr>
            </w:pP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7338" w:type="dxa"/>
        <w:tblLook w:val="04A0" w:firstRow="1" w:lastRow="0" w:firstColumn="1" w:lastColumn="0" w:noHBand="0" w:noVBand="1"/>
      </w:tblPr>
      <w:tblGrid>
        <w:gridCol w:w="7338"/>
      </w:tblGrid>
      <w:tr w:rsidR="001E7B9D" w:rsidRPr="001E7B9D" w:rsidTr="0087538A">
        <w:tc>
          <w:tcPr>
            <w:tcW w:w="7338" w:type="dxa"/>
            <w:tcBorders>
              <w:bottom w:val="single" w:sz="4" w:space="0" w:color="auto"/>
            </w:tcBorders>
          </w:tcPr>
          <w:p w:rsidR="005F38C6" w:rsidRPr="00A309AE" w:rsidRDefault="005F38C6" w:rsidP="00145CED">
            <w:pPr>
              <w:rPr>
                <w:rFonts w:ascii="Cooper Black" w:hAnsi="Cooper Black" w:cs="Arial"/>
                <w:b/>
                <w:bCs/>
                <w:color w:val="FF0000"/>
                <w:sz w:val="10"/>
                <w:szCs w:val="20"/>
                <w:shd w:val="clear" w:color="auto" w:fill="FFFFFF"/>
              </w:rPr>
            </w:pPr>
          </w:p>
          <w:p w:rsidR="00756DAB" w:rsidRPr="00765B47" w:rsidRDefault="00756DAB" w:rsidP="00145CED">
            <w:pPr>
              <w:jc w:val="center"/>
              <w:rPr>
                <w:rFonts w:ascii="Cooper Black" w:hAnsi="Cooper Black" w:cs="Arial"/>
                <w:b/>
                <w:bCs/>
                <w:color w:val="FF0000"/>
                <w:sz w:val="6"/>
                <w:szCs w:val="20"/>
                <w:u w:val="single"/>
                <w:shd w:val="clear" w:color="auto" w:fill="FFFFFF"/>
              </w:rPr>
            </w:pPr>
          </w:p>
          <w:p w:rsidR="00EE2B32" w:rsidRPr="00765B47" w:rsidRDefault="001E7B9D" w:rsidP="00145CED">
            <w:pPr>
              <w:jc w:val="center"/>
              <w:rPr>
                <w:rFonts w:ascii="Cooper Black" w:hAnsi="Cooper Black" w:cs="Arial"/>
                <w:b/>
                <w:bCs/>
                <w:color w:val="000000" w:themeColor="text1"/>
                <w:sz w:val="28"/>
                <w:szCs w:val="20"/>
                <w:u w:val="single"/>
                <w:shd w:val="clear" w:color="auto" w:fill="FFFFFF"/>
              </w:rPr>
            </w:pPr>
            <w:bookmarkStart w:id="0" w:name="_GoBack"/>
            <w:r w:rsidRPr="00765B47">
              <w:rPr>
                <w:rFonts w:ascii="Cooper Black" w:hAnsi="Cooper Black" w:cs="Arial"/>
                <w:b/>
                <w:bCs/>
                <w:color w:val="000000" w:themeColor="text1"/>
                <w:sz w:val="28"/>
                <w:szCs w:val="20"/>
                <w:u w:val="single"/>
                <w:shd w:val="clear" w:color="auto" w:fill="FFFFFF"/>
              </w:rPr>
              <w:t>From the Vicar</w:t>
            </w:r>
            <w:bookmarkEnd w:id="0"/>
          </w:p>
          <w:p w:rsidR="00765B47" w:rsidRPr="00765B47" w:rsidRDefault="00765B47" w:rsidP="00765B47">
            <w:pPr>
              <w:rPr>
                <w:sz w:val="8"/>
                <w:szCs w:val="8"/>
              </w:rPr>
            </w:pPr>
          </w:p>
          <w:p w:rsidR="00765B47" w:rsidRPr="00765B47" w:rsidRDefault="00765B47" w:rsidP="00765B47">
            <w:pPr>
              <w:rPr>
                <w:rFonts w:ascii="Arial" w:hAnsi="Arial" w:cs="Arial"/>
                <w:sz w:val="20"/>
                <w:szCs w:val="20"/>
              </w:rPr>
            </w:pPr>
            <w:r w:rsidRPr="00765B47">
              <w:rPr>
                <w:rFonts w:ascii="Arial" w:hAnsi="Arial" w:cs="Arial"/>
                <w:sz w:val="20"/>
                <w:szCs w:val="20"/>
              </w:rPr>
              <w:t>Welcome to our worship today for Passion Sunday.</w:t>
            </w:r>
          </w:p>
          <w:p w:rsidR="00765B47" w:rsidRPr="00765B47" w:rsidRDefault="00765B47" w:rsidP="00765B47">
            <w:pPr>
              <w:rPr>
                <w:rFonts w:ascii="Arial" w:hAnsi="Arial" w:cs="Arial"/>
                <w:sz w:val="20"/>
                <w:szCs w:val="20"/>
              </w:rPr>
            </w:pPr>
            <w:r w:rsidRPr="00765B47">
              <w:rPr>
                <w:rFonts w:ascii="Arial" w:hAnsi="Arial" w:cs="Arial"/>
                <w:sz w:val="20"/>
                <w:szCs w:val="20"/>
              </w:rPr>
              <w:t>This is the final Sunday before Palm Sunday and marks the beginning of Jesus’ ‘Passion’, which is perhaps an unhelpful term in the modern usage of the term which is all about deep excitement and energy. However, its older meaning is one of suffering, and it is that which is to the fore here.</w:t>
            </w:r>
          </w:p>
          <w:p w:rsidR="00765B47" w:rsidRPr="00765B47" w:rsidRDefault="00765B47" w:rsidP="00765B47">
            <w:pPr>
              <w:rPr>
                <w:rFonts w:ascii="Arial" w:hAnsi="Arial" w:cs="Arial"/>
                <w:sz w:val="8"/>
                <w:szCs w:val="8"/>
              </w:rPr>
            </w:pPr>
          </w:p>
          <w:p w:rsidR="00765B47" w:rsidRPr="00765B47" w:rsidRDefault="00765B47" w:rsidP="00765B47">
            <w:pPr>
              <w:rPr>
                <w:rFonts w:ascii="Arial" w:hAnsi="Arial" w:cs="Arial"/>
                <w:b/>
                <w:i/>
                <w:sz w:val="20"/>
                <w:szCs w:val="20"/>
                <w:u w:val="single"/>
              </w:rPr>
            </w:pPr>
            <w:r w:rsidRPr="00765B47">
              <w:rPr>
                <w:rFonts w:ascii="Arial" w:hAnsi="Arial" w:cs="Arial"/>
                <w:b/>
                <w:i/>
                <w:sz w:val="20"/>
                <w:szCs w:val="20"/>
                <w:u w:val="single"/>
              </w:rPr>
              <w:t>‘…and the fragrance filled the house…’</w:t>
            </w:r>
          </w:p>
          <w:p w:rsidR="00765B47" w:rsidRPr="00765B47" w:rsidRDefault="00765B47" w:rsidP="00765B47">
            <w:pPr>
              <w:rPr>
                <w:rFonts w:ascii="Arial" w:hAnsi="Arial" w:cs="Arial"/>
                <w:sz w:val="20"/>
                <w:szCs w:val="20"/>
              </w:rPr>
            </w:pPr>
            <w:r w:rsidRPr="00765B47">
              <w:rPr>
                <w:rFonts w:ascii="Arial" w:hAnsi="Arial" w:cs="Arial"/>
                <w:sz w:val="20"/>
                <w:szCs w:val="20"/>
              </w:rPr>
              <w:t>The sense of smell is used throughout the Bible as a powerful symbol for things which are good and pleasing and on the other hand, totally horrid! In today’s reading from John’s gospel, a woman opens a jar of costly perfumed ointment and applies it to Jesus’ feet. We are told that ‘the fragrance filled the house’. It is a nice descriptive moment that enables us to feel like we are suddenly there in the room. This is because the sense of smell is such an immediate sense, and one which conjures up sensations, memories and emotions. If you have walked past perfume shops in places like Bluewater you will know how overwhelming an assault on the senses the experience can be-too much perfume of different types-in the bible scene it is one scent, which must have been delightful as it slowly spread through the house.</w:t>
            </w:r>
          </w:p>
          <w:p w:rsidR="00765B47" w:rsidRPr="00765B47" w:rsidRDefault="00765B47" w:rsidP="00765B47">
            <w:pPr>
              <w:rPr>
                <w:rFonts w:ascii="Arial" w:hAnsi="Arial" w:cs="Arial"/>
                <w:sz w:val="8"/>
                <w:szCs w:val="8"/>
              </w:rPr>
            </w:pPr>
          </w:p>
          <w:p w:rsidR="00765B47" w:rsidRPr="00765B47" w:rsidRDefault="00765B47" w:rsidP="00765B47">
            <w:pPr>
              <w:rPr>
                <w:rFonts w:ascii="Arial" w:hAnsi="Arial" w:cs="Arial"/>
                <w:sz w:val="20"/>
                <w:szCs w:val="20"/>
              </w:rPr>
            </w:pPr>
            <w:r w:rsidRPr="00765B47">
              <w:rPr>
                <w:rFonts w:ascii="Arial" w:hAnsi="Arial" w:cs="Arial"/>
                <w:sz w:val="20"/>
                <w:szCs w:val="20"/>
              </w:rPr>
              <w:t>Beyond the immediacy of the powerful aroma, I think something symbolic is happening in that moment-the anointing of Jesus-which he says is in preparation for his burial, a moment which must have shocked and confused his hearers-signals to us his impending death. Remember that after his death, women go to the tomb with perfumed oils with which to apply to his body to lessen the smell of decay. They could not know that Jesus would not be there in the tomb, having already defeated death. So this perfume, filling the house, is a smell of glorious life, not death. It tells us something about the victory that comes after the suffering, and the fact it fills a house means that this is a message for us in our everyday, domestic lives. Whatever sufferings or challenges we face, Christ won a wonderful victory for us, spreading its joy through our lives, like perfume filling a home.</w:t>
            </w:r>
          </w:p>
          <w:p w:rsidR="00765B47" w:rsidRPr="00765B47" w:rsidRDefault="00765B47" w:rsidP="00765B47">
            <w:pPr>
              <w:rPr>
                <w:rFonts w:ascii="Arial" w:hAnsi="Arial" w:cs="Arial"/>
                <w:sz w:val="8"/>
                <w:szCs w:val="8"/>
              </w:rPr>
            </w:pPr>
          </w:p>
          <w:p w:rsidR="00765B47" w:rsidRPr="00765B47" w:rsidRDefault="00765B47" w:rsidP="00765B47">
            <w:pPr>
              <w:rPr>
                <w:rFonts w:ascii="Arial" w:hAnsi="Arial" w:cs="Arial"/>
                <w:b/>
                <w:i/>
                <w:sz w:val="20"/>
                <w:szCs w:val="20"/>
                <w:u w:val="single"/>
              </w:rPr>
            </w:pPr>
            <w:r w:rsidRPr="00765B47">
              <w:rPr>
                <w:rFonts w:ascii="Arial" w:hAnsi="Arial" w:cs="Arial"/>
                <w:b/>
                <w:i/>
                <w:sz w:val="20"/>
                <w:szCs w:val="20"/>
                <w:u w:val="single"/>
              </w:rPr>
              <w:t>Annual Meeting</w:t>
            </w:r>
          </w:p>
          <w:p w:rsidR="00765B47" w:rsidRPr="00765B47" w:rsidRDefault="00765B47" w:rsidP="00765B47">
            <w:pPr>
              <w:rPr>
                <w:rFonts w:ascii="Arial" w:hAnsi="Arial" w:cs="Arial"/>
                <w:sz w:val="20"/>
                <w:szCs w:val="20"/>
              </w:rPr>
            </w:pPr>
            <w:r w:rsidRPr="00765B47">
              <w:rPr>
                <w:rFonts w:ascii="Arial" w:hAnsi="Arial" w:cs="Arial"/>
                <w:sz w:val="20"/>
                <w:szCs w:val="20"/>
              </w:rPr>
              <w:t>Our Annual Meeting takes place after the service. You are welcome to stay and it should take about half an hour. It is an important meeting which elects our church council (rather like a school governing body) and looks at the last year.  I am very grateful to all those who give of their time and their faith to help in various ways here at St Aidan’s. I think that we are in a generally ‘good place’ at the moment, but ‘behind the scenes’ we need to be very careful with finances and need to look at increasing our income-it costs over £600 a week to keep St Aidan’s functioning.</w:t>
            </w:r>
            <w:r>
              <w:rPr>
                <w:rFonts w:ascii="Arial" w:hAnsi="Arial" w:cs="Arial"/>
                <w:sz w:val="20"/>
                <w:szCs w:val="20"/>
              </w:rPr>
              <w:t xml:space="preserve">  </w:t>
            </w:r>
            <w:r w:rsidRPr="00765B47">
              <w:rPr>
                <w:rFonts w:ascii="Arial" w:hAnsi="Arial" w:cs="Arial"/>
                <w:sz w:val="20"/>
                <w:szCs w:val="20"/>
              </w:rPr>
              <w:t>In the immediate term, if you are a tax payer and donate to us, please complete a Gift Aid form and we can claim tax back on these donations.</w:t>
            </w:r>
          </w:p>
          <w:p w:rsidR="00756DAB" w:rsidRPr="00765B47" w:rsidRDefault="00765B47" w:rsidP="00765B47">
            <w:pPr>
              <w:rPr>
                <w:rFonts w:ascii="Arial" w:hAnsi="Arial" w:cs="Arial"/>
                <w:i/>
                <w:sz w:val="20"/>
                <w:szCs w:val="20"/>
              </w:rPr>
            </w:pPr>
            <w:r>
              <w:rPr>
                <w:rFonts w:ascii="Arial" w:hAnsi="Arial" w:cs="Arial"/>
                <w:i/>
                <w:sz w:val="20"/>
                <w:szCs w:val="20"/>
              </w:rPr>
              <w:t xml:space="preserve">                    </w:t>
            </w:r>
            <w:r w:rsidRPr="00765B47">
              <w:rPr>
                <w:rFonts w:ascii="Arial" w:hAnsi="Arial" w:cs="Arial"/>
                <w:i/>
                <w:sz w:val="20"/>
                <w:szCs w:val="20"/>
              </w:rPr>
              <w:t xml:space="preserve">Blessings, </w:t>
            </w:r>
            <w:r>
              <w:rPr>
                <w:rFonts w:ascii="Arial" w:hAnsi="Arial" w:cs="Arial"/>
                <w:i/>
                <w:sz w:val="20"/>
                <w:szCs w:val="20"/>
              </w:rPr>
              <w:t xml:space="preserve">                           </w:t>
            </w:r>
            <w:r w:rsidRPr="00765B47">
              <w:rPr>
                <w:rFonts w:ascii="Arial" w:hAnsi="Arial" w:cs="Arial"/>
                <w:i/>
                <w:sz w:val="20"/>
                <w:szCs w:val="20"/>
              </w:rPr>
              <w:t>Fr Michael</w:t>
            </w:r>
          </w:p>
        </w:tc>
      </w:tr>
    </w:tbl>
    <w:p w:rsidR="001E7B9D" w:rsidRPr="001D1832" w:rsidRDefault="001E7B9D" w:rsidP="000A18D6">
      <w:pPr>
        <w:rPr>
          <w:rFonts w:ascii="Cooper Black" w:hAnsi="Cooper Black" w:cs="Arial"/>
          <w:b/>
          <w:bCs/>
          <w:color w:val="000000" w:themeColor="text1"/>
          <w:sz w:val="8"/>
          <w:szCs w:val="8"/>
          <w:u w:val="single"/>
          <w:shd w:val="clear" w:color="auto" w:fill="FFFFFF"/>
        </w:rPr>
      </w:pPr>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0AA"/>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16"/>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244"/>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E55"/>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3B"/>
    <w:rsid w:val="0049729A"/>
    <w:rsid w:val="00497637"/>
    <w:rsid w:val="0049795E"/>
    <w:rsid w:val="00497C4E"/>
    <w:rsid w:val="00497E7C"/>
    <w:rsid w:val="00497EEC"/>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4EAB"/>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64B"/>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2A"/>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680"/>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9AE"/>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747"/>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9E5"/>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9DD"/>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F7F93-0928-4F41-B85B-1673CE0C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1520</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2</cp:revision>
  <cp:lastPrinted>2025-04-02T08:27:00Z</cp:lastPrinted>
  <dcterms:created xsi:type="dcterms:W3CDTF">2025-04-02T08:41:00Z</dcterms:created>
  <dcterms:modified xsi:type="dcterms:W3CDTF">2025-04-02T08:41:00Z</dcterms:modified>
</cp:coreProperties>
</file>